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56E79" w14:textId="77777777" w:rsidR="00764D2D" w:rsidRDefault="00764D2D" w:rsidP="00764D2D">
      <w:pPr>
        <w:widowControl/>
        <w:autoSpaceDE/>
        <w:adjustRight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№1</w:t>
      </w:r>
    </w:p>
    <w:p w14:paraId="2F9BE489" w14:textId="77777777" w:rsidR="00764D2D" w:rsidRDefault="00764D2D" w:rsidP="00764D2D">
      <w:pPr>
        <w:widowControl/>
        <w:autoSpaceDE/>
        <w:adjustRightInd/>
        <w:spacing w:before="24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договору от _____________ №______________</w:t>
      </w:r>
    </w:p>
    <w:p w14:paraId="0A9B27AD" w14:textId="77777777" w:rsidR="00764D2D" w:rsidRDefault="00764D2D" w:rsidP="00721C55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14:paraId="7D4DCB65" w14:textId="77777777" w:rsidR="00764D2D" w:rsidRDefault="00764D2D" w:rsidP="00721C55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14:paraId="2C80E0B2" w14:textId="77777777" w:rsidR="00721C55" w:rsidRPr="007F0DCA" w:rsidRDefault="003D72EA" w:rsidP="00721C55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7F0DCA">
        <w:rPr>
          <w:b/>
          <w:sz w:val="24"/>
          <w:szCs w:val="24"/>
        </w:rPr>
        <w:t xml:space="preserve">ТЕХНИЧЕСКОЕ </w:t>
      </w:r>
      <w:r w:rsidR="00721C55" w:rsidRPr="007F0DCA">
        <w:rPr>
          <w:b/>
          <w:sz w:val="24"/>
          <w:szCs w:val="24"/>
        </w:rPr>
        <w:t>ЗАДАНИЕ</w:t>
      </w:r>
    </w:p>
    <w:p w14:paraId="6738E201" w14:textId="77777777" w:rsidR="00292929" w:rsidRPr="007F0DCA" w:rsidRDefault="00721C55" w:rsidP="003C300D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7F0DCA">
        <w:rPr>
          <w:b/>
          <w:sz w:val="24"/>
          <w:szCs w:val="24"/>
        </w:rPr>
        <w:t xml:space="preserve">на </w:t>
      </w:r>
      <w:r w:rsidR="003C300D" w:rsidRPr="007F0DCA">
        <w:rPr>
          <w:b/>
          <w:sz w:val="24"/>
          <w:szCs w:val="24"/>
        </w:rPr>
        <w:t>оказание услуг по м</w:t>
      </w:r>
      <w:r w:rsidR="003F2E31" w:rsidRPr="007F0DCA">
        <w:rPr>
          <w:b/>
          <w:sz w:val="24"/>
          <w:szCs w:val="24"/>
        </w:rPr>
        <w:t>ытью</w:t>
      </w:r>
      <w:r w:rsidR="003C300D" w:rsidRPr="007F0DCA">
        <w:rPr>
          <w:b/>
          <w:sz w:val="24"/>
          <w:szCs w:val="24"/>
        </w:rPr>
        <w:t xml:space="preserve"> окон и стеклянных поверхностей</w:t>
      </w:r>
    </w:p>
    <w:p w14:paraId="0C433C4C" w14:textId="77777777" w:rsidR="006E06AC" w:rsidRPr="007F0DCA" w:rsidRDefault="003C300D" w:rsidP="003C300D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7F0DCA">
        <w:rPr>
          <w:b/>
          <w:sz w:val="24"/>
          <w:szCs w:val="24"/>
        </w:rPr>
        <w:t>здани</w:t>
      </w:r>
      <w:r w:rsidR="00E119FD" w:rsidRPr="007F0DCA">
        <w:rPr>
          <w:b/>
          <w:sz w:val="24"/>
          <w:szCs w:val="24"/>
        </w:rPr>
        <w:t>й</w:t>
      </w:r>
      <w:r w:rsidRPr="007F0DCA">
        <w:rPr>
          <w:b/>
          <w:sz w:val="24"/>
          <w:szCs w:val="24"/>
        </w:rPr>
        <w:t xml:space="preserve"> АО «ЛЕНМОРНИИПРОЕКТ»</w:t>
      </w:r>
      <w:r w:rsidR="006E06AC" w:rsidRPr="007F0DCA">
        <w:rPr>
          <w:b/>
          <w:sz w:val="24"/>
          <w:szCs w:val="24"/>
        </w:rPr>
        <w:t xml:space="preserve"> по адресу:</w:t>
      </w:r>
    </w:p>
    <w:p w14:paraId="0A6CF3B9" w14:textId="77777777" w:rsidR="00721C55" w:rsidRPr="007F0DCA" w:rsidRDefault="00721C55" w:rsidP="00721C55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7F0DCA">
        <w:rPr>
          <w:b/>
          <w:sz w:val="24"/>
          <w:szCs w:val="24"/>
        </w:rPr>
        <w:t>Санкт-Петербург, Межевой канал, дом 3, корпус 2</w:t>
      </w:r>
    </w:p>
    <w:p w14:paraId="10CEB7F5" w14:textId="77777777" w:rsidR="00721C55" w:rsidRPr="007F0DCA" w:rsidRDefault="00721C55" w:rsidP="00721C55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14:paraId="6573EADF" w14:textId="77777777" w:rsidR="00721C55" w:rsidRPr="007F0DCA" w:rsidRDefault="00721C55" w:rsidP="003C1090">
      <w:pPr>
        <w:pStyle w:val="af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eastAsiaTheme="minorHAnsi"/>
          <w:b/>
          <w:sz w:val="24"/>
          <w:szCs w:val="24"/>
          <w:lang w:eastAsia="en-US"/>
        </w:rPr>
      </w:pPr>
      <w:r w:rsidRPr="007F0DCA">
        <w:rPr>
          <w:rFonts w:eastAsiaTheme="minorHAnsi"/>
          <w:b/>
          <w:sz w:val="24"/>
          <w:szCs w:val="24"/>
          <w:lang w:eastAsia="en-US"/>
        </w:rPr>
        <w:t>Общие сведения</w:t>
      </w:r>
    </w:p>
    <w:p w14:paraId="2B06680C" w14:textId="77777777" w:rsidR="00721C55" w:rsidRPr="007F0DCA" w:rsidRDefault="00324D53" w:rsidP="003C1090">
      <w:pPr>
        <w:pStyle w:val="af"/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7F0DCA">
        <w:rPr>
          <w:rFonts w:eastAsiaTheme="minorHAnsi"/>
          <w:sz w:val="24"/>
          <w:szCs w:val="24"/>
          <w:lang w:eastAsia="en-US"/>
        </w:rPr>
        <w:t xml:space="preserve">Цель оказания услуг: </w:t>
      </w:r>
      <w:r w:rsidRPr="007F0DCA">
        <w:rPr>
          <w:sz w:val="24"/>
          <w:szCs w:val="24"/>
        </w:rPr>
        <w:t>Мытье</w:t>
      </w:r>
      <w:r w:rsidR="00EB4B40" w:rsidRPr="007F0DCA">
        <w:rPr>
          <w:sz w:val="24"/>
          <w:szCs w:val="24"/>
        </w:rPr>
        <w:t xml:space="preserve"> окон</w:t>
      </w:r>
      <w:r w:rsidR="003F2E31" w:rsidRPr="007F0DCA">
        <w:rPr>
          <w:sz w:val="24"/>
          <w:szCs w:val="24"/>
        </w:rPr>
        <w:t>, межоконных пространств</w:t>
      </w:r>
      <w:r w:rsidR="00851528">
        <w:rPr>
          <w:sz w:val="24"/>
          <w:szCs w:val="24"/>
        </w:rPr>
        <w:t>,</w:t>
      </w:r>
      <w:r w:rsidR="00EB4B40" w:rsidRPr="007F0DCA">
        <w:rPr>
          <w:sz w:val="24"/>
          <w:szCs w:val="24"/>
        </w:rPr>
        <w:t xml:space="preserve"> </w:t>
      </w:r>
      <w:r w:rsidR="003F2E31" w:rsidRPr="007F0DCA">
        <w:rPr>
          <w:sz w:val="24"/>
          <w:szCs w:val="24"/>
        </w:rPr>
        <w:t xml:space="preserve">прочих </w:t>
      </w:r>
      <w:r w:rsidR="00EB4B40" w:rsidRPr="007F0DCA">
        <w:rPr>
          <w:sz w:val="24"/>
          <w:szCs w:val="24"/>
        </w:rPr>
        <w:t>стеклянных поверхностей</w:t>
      </w:r>
      <w:r w:rsidR="00B81C7F">
        <w:rPr>
          <w:sz w:val="24"/>
          <w:szCs w:val="24"/>
        </w:rPr>
        <w:t>, чистка жалюзи</w:t>
      </w:r>
      <w:r w:rsidR="00523FDF" w:rsidRPr="007F0DCA">
        <w:rPr>
          <w:sz w:val="24"/>
          <w:szCs w:val="24"/>
        </w:rPr>
        <w:t xml:space="preserve"> (далее – работы</w:t>
      </w:r>
      <w:r w:rsidR="002478F2" w:rsidRPr="007F0DCA">
        <w:rPr>
          <w:sz w:val="24"/>
          <w:szCs w:val="24"/>
        </w:rPr>
        <w:t xml:space="preserve"> /</w:t>
      </w:r>
      <w:r w:rsidR="00523FDF" w:rsidRPr="007F0DCA">
        <w:rPr>
          <w:sz w:val="24"/>
          <w:szCs w:val="24"/>
        </w:rPr>
        <w:t xml:space="preserve"> </w:t>
      </w:r>
      <w:r w:rsidR="007D1191">
        <w:rPr>
          <w:sz w:val="24"/>
          <w:szCs w:val="24"/>
        </w:rPr>
        <w:t>оказание услуг</w:t>
      </w:r>
      <w:r w:rsidR="002478F2" w:rsidRPr="007F0DCA">
        <w:rPr>
          <w:sz w:val="24"/>
          <w:szCs w:val="24"/>
        </w:rPr>
        <w:t>)</w:t>
      </w:r>
      <w:r w:rsidR="00721C55" w:rsidRPr="007F0DCA">
        <w:rPr>
          <w:sz w:val="24"/>
          <w:szCs w:val="24"/>
        </w:rPr>
        <w:t>.</w:t>
      </w:r>
    </w:p>
    <w:p w14:paraId="2FD25194" w14:textId="77777777" w:rsidR="00B60AB2" w:rsidRPr="007F0DCA" w:rsidRDefault="00B60AB2" w:rsidP="003C1090">
      <w:pPr>
        <w:pStyle w:val="af"/>
        <w:widowControl/>
        <w:numPr>
          <w:ilvl w:val="1"/>
          <w:numId w:val="5"/>
        </w:numPr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7F0DCA">
        <w:rPr>
          <w:sz w:val="24"/>
          <w:szCs w:val="24"/>
        </w:rPr>
        <w:t xml:space="preserve">Место </w:t>
      </w:r>
      <w:r w:rsidR="00292929" w:rsidRPr="007F0DCA">
        <w:rPr>
          <w:sz w:val="24"/>
          <w:szCs w:val="24"/>
        </w:rPr>
        <w:t>оказания услуг</w:t>
      </w:r>
      <w:r w:rsidRPr="007F0DCA">
        <w:rPr>
          <w:sz w:val="24"/>
          <w:szCs w:val="24"/>
        </w:rPr>
        <w:t xml:space="preserve">: </w:t>
      </w:r>
      <w:r w:rsidRPr="007F0DCA">
        <w:rPr>
          <w:rFonts w:eastAsiaTheme="minorHAnsi"/>
          <w:sz w:val="24"/>
          <w:szCs w:val="24"/>
          <w:lang w:eastAsia="en-US"/>
        </w:rPr>
        <w:t>Санкт-Петербург, Межевой канал, дом 3, корпус 2</w:t>
      </w:r>
      <w:r w:rsidR="00CF2B28" w:rsidRPr="007F0DCA">
        <w:rPr>
          <w:rFonts w:eastAsiaTheme="minorHAnsi"/>
          <w:sz w:val="24"/>
          <w:szCs w:val="24"/>
          <w:lang w:eastAsia="en-US"/>
        </w:rPr>
        <w:t xml:space="preserve">, лит. А и </w:t>
      </w:r>
      <w:proofErr w:type="gramStart"/>
      <w:r w:rsidR="00CF2B28" w:rsidRPr="007F0DCA">
        <w:rPr>
          <w:rFonts w:eastAsiaTheme="minorHAnsi"/>
          <w:sz w:val="24"/>
          <w:szCs w:val="24"/>
          <w:lang w:eastAsia="en-US"/>
        </w:rPr>
        <w:t>лит.Б</w:t>
      </w:r>
      <w:proofErr w:type="gramEnd"/>
      <w:r w:rsidR="009A3A61" w:rsidRPr="007F0DCA">
        <w:rPr>
          <w:rFonts w:eastAsiaTheme="minorHAnsi"/>
          <w:sz w:val="24"/>
          <w:szCs w:val="24"/>
          <w:lang w:eastAsia="en-US"/>
        </w:rPr>
        <w:t xml:space="preserve"> (далее – </w:t>
      </w:r>
      <w:r w:rsidR="00516A29">
        <w:rPr>
          <w:rFonts w:eastAsiaTheme="minorHAnsi"/>
          <w:sz w:val="24"/>
          <w:szCs w:val="24"/>
          <w:lang w:eastAsia="en-US"/>
        </w:rPr>
        <w:t>з</w:t>
      </w:r>
      <w:r w:rsidR="009A3A61" w:rsidRPr="007F0DCA">
        <w:rPr>
          <w:rFonts w:eastAsiaTheme="minorHAnsi"/>
          <w:sz w:val="24"/>
          <w:szCs w:val="24"/>
          <w:lang w:eastAsia="en-US"/>
        </w:rPr>
        <w:t>дани</w:t>
      </w:r>
      <w:r w:rsidR="00516A29">
        <w:rPr>
          <w:rFonts w:eastAsiaTheme="minorHAnsi"/>
          <w:sz w:val="24"/>
          <w:szCs w:val="24"/>
          <w:lang w:eastAsia="en-US"/>
        </w:rPr>
        <w:t>я</w:t>
      </w:r>
      <w:r w:rsidR="009A3A61" w:rsidRPr="007F0DCA">
        <w:rPr>
          <w:rFonts w:eastAsiaTheme="minorHAnsi"/>
          <w:sz w:val="24"/>
          <w:szCs w:val="24"/>
          <w:lang w:eastAsia="en-US"/>
        </w:rPr>
        <w:t>)</w:t>
      </w:r>
      <w:r w:rsidR="00CF2B28" w:rsidRPr="007F0DCA">
        <w:rPr>
          <w:rFonts w:eastAsiaTheme="minorHAnsi"/>
          <w:sz w:val="24"/>
          <w:szCs w:val="24"/>
          <w:lang w:eastAsia="en-US"/>
        </w:rPr>
        <w:t>.</w:t>
      </w:r>
    </w:p>
    <w:p w14:paraId="32905D9A" w14:textId="77777777" w:rsidR="000900B6" w:rsidRPr="007F0DCA" w:rsidRDefault="000900B6" w:rsidP="006A59F2">
      <w:pPr>
        <w:pStyle w:val="af"/>
        <w:widowControl/>
        <w:tabs>
          <w:tab w:val="left" w:pos="1134"/>
        </w:tabs>
        <w:autoSpaceDE/>
        <w:autoSpaceDN/>
        <w:adjustRightInd/>
        <w:ind w:left="0"/>
        <w:jc w:val="both"/>
        <w:rPr>
          <w:sz w:val="24"/>
          <w:szCs w:val="24"/>
        </w:rPr>
      </w:pPr>
    </w:p>
    <w:p w14:paraId="6763B7AE" w14:textId="77777777" w:rsidR="000900B6" w:rsidRPr="007F0DCA" w:rsidRDefault="000B3FDE" w:rsidP="003C1090">
      <w:pPr>
        <w:pStyle w:val="af"/>
        <w:widowControl/>
        <w:numPr>
          <w:ilvl w:val="0"/>
          <w:numId w:val="5"/>
        </w:numPr>
        <w:tabs>
          <w:tab w:val="left" w:pos="284"/>
        </w:tabs>
        <w:autoSpaceDE/>
        <w:autoSpaceDN/>
        <w:adjustRightInd/>
        <w:ind w:left="0" w:firstLine="0"/>
        <w:jc w:val="center"/>
        <w:rPr>
          <w:rFonts w:eastAsiaTheme="minorHAnsi"/>
          <w:b/>
          <w:sz w:val="24"/>
          <w:szCs w:val="24"/>
          <w:lang w:eastAsia="en-US"/>
        </w:rPr>
      </w:pPr>
      <w:r w:rsidRPr="007F0DCA">
        <w:rPr>
          <w:rFonts w:eastAsiaTheme="minorHAnsi"/>
          <w:b/>
          <w:sz w:val="24"/>
          <w:szCs w:val="24"/>
          <w:lang w:eastAsia="en-US"/>
        </w:rPr>
        <w:t>Условия выполнения работ, организация рабочего процесса</w:t>
      </w:r>
    </w:p>
    <w:p w14:paraId="778A8D23" w14:textId="77777777" w:rsidR="00590197" w:rsidRPr="007F0DCA" w:rsidRDefault="000F0064" w:rsidP="003C1090">
      <w:pPr>
        <w:pStyle w:val="af"/>
        <w:widowControl/>
        <w:numPr>
          <w:ilvl w:val="1"/>
          <w:numId w:val="5"/>
        </w:numPr>
        <w:tabs>
          <w:tab w:val="left" w:pos="1134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 xml:space="preserve">Оказание услуг по мытью окон выполняются Исполнителем в соответствии с условиями Договора, техническим заданием, </w:t>
      </w:r>
      <w:r w:rsidR="00956256" w:rsidRPr="007F0DCA">
        <w:rPr>
          <w:bCs/>
          <w:color w:val="000000"/>
          <w:sz w:val="24"/>
          <w:szCs w:val="24"/>
        </w:rPr>
        <w:t xml:space="preserve">объемами оказания услуг, </w:t>
      </w:r>
      <w:r w:rsidRPr="007F0DCA">
        <w:rPr>
          <w:bCs/>
          <w:color w:val="000000"/>
          <w:sz w:val="24"/>
          <w:szCs w:val="24"/>
        </w:rPr>
        <w:t>действующим законодательством РФ.</w:t>
      </w:r>
    </w:p>
    <w:p w14:paraId="19556C62" w14:textId="77777777" w:rsidR="00AA039B" w:rsidRPr="007F0DCA" w:rsidRDefault="00A96E6A" w:rsidP="003C1090">
      <w:pPr>
        <w:pStyle w:val="af"/>
        <w:widowControl/>
        <w:numPr>
          <w:ilvl w:val="1"/>
          <w:numId w:val="5"/>
        </w:numPr>
        <w:tabs>
          <w:tab w:val="left" w:pos="1134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>Под мытьем окон по</w:t>
      </w:r>
      <w:r w:rsidR="00B87C05" w:rsidRPr="007F0DCA">
        <w:rPr>
          <w:bCs/>
          <w:color w:val="000000"/>
          <w:sz w:val="24"/>
          <w:szCs w:val="24"/>
        </w:rPr>
        <w:t>нимается</w:t>
      </w:r>
      <w:r w:rsidRPr="007F0DCA">
        <w:rPr>
          <w:bCs/>
          <w:color w:val="000000"/>
          <w:sz w:val="24"/>
          <w:szCs w:val="24"/>
        </w:rPr>
        <w:t xml:space="preserve"> </w:t>
      </w:r>
      <w:r w:rsidR="003F65E8" w:rsidRPr="007F0DCA">
        <w:rPr>
          <w:bCs/>
          <w:color w:val="000000"/>
          <w:sz w:val="24"/>
          <w:szCs w:val="24"/>
        </w:rPr>
        <w:t xml:space="preserve">влажная чистка </w:t>
      </w:r>
      <w:r w:rsidR="00ED608E" w:rsidRPr="007F0DCA">
        <w:rPr>
          <w:bCs/>
          <w:color w:val="000000"/>
          <w:sz w:val="24"/>
          <w:szCs w:val="24"/>
        </w:rPr>
        <w:t>(в том числе с удалением лакокрасочных, клеевых</w:t>
      </w:r>
      <w:r w:rsidR="00A0076E">
        <w:rPr>
          <w:bCs/>
          <w:color w:val="000000"/>
          <w:sz w:val="24"/>
          <w:szCs w:val="24"/>
        </w:rPr>
        <w:t xml:space="preserve"> </w:t>
      </w:r>
      <w:r w:rsidR="00ED608E" w:rsidRPr="007F0DCA">
        <w:rPr>
          <w:bCs/>
          <w:color w:val="000000"/>
          <w:sz w:val="24"/>
          <w:szCs w:val="24"/>
        </w:rPr>
        <w:t>и прочих загрязнений</w:t>
      </w:r>
      <w:r w:rsidR="00A0076E">
        <w:rPr>
          <w:bCs/>
          <w:color w:val="000000"/>
          <w:sz w:val="24"/>
          <w:szCs w:val="24"/>
        </w:rPr>
        <w:t>,</w:t>
      </w:r>
      <w:r w:rsidR="00A0076E" w:rsidRPr="00A0076E">
        <w:rPr>
          <w:bCs/>
          <w:color w:val="000000"/>
          <w:sz w:val="24"/>
          <w:szCs w:val="24"/>
        </w:rPr>
        <w:t xml:space="preserve"> </w:t>
      </w:r>
      <w:r w:rsidR="00A0076E">
        <w:rPr>
          <w:bCs/>
          <w:color w:val="000000"/>
          <w:sz w:val="24"/>
          <w:szCs w:val="24"/>
        </w:rPr>
        <w:t>клейких лент</w:t>
      </w:r>
      <w:r w:rsidR="00ED608E" w:rsidRPr="007F0DCA">
        <w:rPr>
          <w:bCs/>
          <w:color w:val="000000"/>
          <w:sz w:val="24"/>
          <w:szCs w:val="24"/>
        </w:rPr>
        <w:t xml:space="preserve">) </w:t>
      </w:r>
      <w:r w:rsidR="003F65E8" w:rsidRPr="007F0DCA">
        <w:rPr>
          <w:bCs/>
          <w:color w:val="000000"/>
          <w:sz w:val="24"/>
          <w:szCs w:val="24"/>
        </w:rPr>
        <w:t>с применением профессиональных чистящих средств</w:t>
      </w:r>
      <w:r w:rsidR="00F16B41" w:rsidRPr="007F0DCA">
        <w:rPr>
          <w:bCs/>
          <w:color w:val="000000"/>
          <w:sz w:val="24"/>
          <w:szCs w:val="24"/>
        </w:rPr>
        <w:t xml:space="preserve"> </w:t>
      </w:r>
      <w:r w:rsidR="00ED608E" w:rsidRPr="007F0DCA">
        <w:rPr>
          <w:bCs/>
          <w:color w:val="000000"/>
          <w:sz w:val="24"/>
          <w:szCs w:val="24"/>
        </w:rPr>
        <w:t xml:space="preserve">следующих </w:t>
      </w:r>
      <w:r w:rsidR="00781397" w:rsidRPr="007F0DCA">
        <w:rPr>
          <w:bCs/>
          <w:color w:val="000000"/>
          <w:sz w:val="24"/>
          <w:szCs w:val="24"/>
        </w:rPr>
        <w:t xml:space="preserve">элементов: рама, импост, створка (с торцевыми поверхностями), </w:t>
      </w:r>
      <w:r w:rsidR="000A3AA0" w:rsidRPr="007F0DCA">
        <w:rPr>
          <w:bCs/>
          <w:color w:val="000000"/>
          <w:sz w:val="24"/>
          <w:szCs w:val="24"/>
        </w:rPr>
        <w:t xml:space="preserve">уплотнитель, </w:t>
      </w:r>
      <w:r w:rsidR="00781397" w:rsidRPr="007F0DCA">
        <w:rPr>
          <w:bCs/>
          <w:color w:val="000000"/>
          <w:sz w:val="24"/>
          <w:szCs w:val="24"/>
        </w:rPr>
        <w:t>стеклопакет, штапик, фурнитура</w:t>
      </w:r>
      <w:r w:rsidR="006E20D4" w:rsidRPr="007F0DCA">
        <w:rPr>
          <w:bCs/>
          <w:color w:val="000000"/>
          <w:sz w:val="24"/>
          <w:szCs w:val="24"/>
        </w:rPr>
        <w:t>, отлив, подоконник, откосы</w:t>
      </w:r>
      <w:r w:rsidR="00402CF6" w:rsidRPr="007F0DCA">
        <w:rPr>
          <w:bCs/>
          <w:color w:val="000000"/>
          <w:sz w:val="24"/>
          <w:szCs w:val="24"/>
        </w:rPr>
        <w:t>.</w:t>
      </w:r>
    </w:p>
    <w:p w14:paraId="7D2B9808" w14:textId="77777777" w:rsidR="004B5A0E" w:rsidRDefault="00402CF6" w:rsidP="008759F3">
      <w:pPr>
        <w:pStyle w:val="af"/>
        <w:widowControl/>
        <w:tabs>
          <w:tab w:val="left" w:pos="1134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 xml:space="preserve">В </w:t>
      </w:r>
      <w:r w:rsidR="00AA039B" w:rsidRPr="007F0DCA">
        <w:rPr>
          <w:bCs/>
          <w:color w:val="000000"/>
          <w:sz w:val="24"/>
          <w:szCs w:val="24"/>
        </w:rPr>
        <w:t xml:space="preserve">общую </w:t>
      </w:r>
      <w:r w:rsidRPr="007F0DCA">
        <w:rPr>
          <w:bCs/>
          <w:color w:val="000000"/>
          <w:sz w:val="24"/>
          <w:szCs w:val="24"/>
        </w:rPr>
        <w:t xml:space="preserve">стоимость услуг </w:t>
      </w:r>
      <w:r w:rsidR="00AA039B" w:rsidRPr="007F0DCA">
        <w:rPr>
          <w:bCs/>
          <w:color w:val="000000"/>
          <w:sz w:val="24"/>
          <w:szCs w:val="24"/>
        </w:rPr>
        <w:t xml:space="preserve">по Договору </w:t>
      </w:r>
      <w:r w:rsidR="004B5A0E">
        <w:rPr>
          <w:bCs/>
          <w:color w:val="000000"/>
          <w:sz w:val="24"/>
          <w:szCs w:val="24"/>
        </w:rPr>
        <w:t xml:space="preserve">по мытью окон </w:t>
      </w:r>
      <w:r w:rsidRPr="007F0DCA">
        <w:rPr>
          <w:bCs/>
          <w:color w:val="000000"/>
          <w:sz w:val="24"/>
          <w:szCs w:val="24"/>
        </w:rPr>
        <w:t xml:space="preserve">также входит мытье </w:t>
      </w:r>
      <w:r w:rsidR="006E20D4" w:rsidRPr="007F0DCA">
        <w:rPr>
          <w:bCs/>
          <w:color w:val="000000"/>
          <w:sz w:val="24"/>
          <w:szCs w:val="24"/>
        </w:rPr>
        <w:t>межоконны</w:t>
      </w:r>
      <w:r w:rsidR="000A3AA0" w:rsidRPr="007F0DCA">
        <w:rPr>
          <w:bCs/>
          <w:color w:val="000000"/>
          <w:sz w:val="24"/>
          <w:szCs w:val="24"/>
        </w:rPr>
        <w:t>х</w:t>
      </w:r>
      <w:r w:rsidR="006E20D4" w:rsidRPr="007F0DCA">
        <w:rPr>
          <w:bCs/>
          <w:color w:val="000000"/>
          <w:sz w:val="24"/>
          <w:szCs w:val="24"/>
        </w:rPr>
        <w:t xml:space="preserve"> проем</w:t>
      </w:r>
      <w:r w:rsidR="000A3AA0" w:rsidRPr="007F0DCA">
        <w:rPr>
          <w:bCs/>
          <w:color w:val="000000"/>
          <w:sz w:val="24"/>
          <w:szCs w:val="24"/>
        </w:rPr>
        <w:t>ов</w:t>
      </w:r>
      <w:r w:rsidR="006E20D4" w:rsidRPr="007F0DCA">
        <w:rPr>
          <w:bCs/>
          <w:color w:val="000000"/>
          <w:sz w:val="24"/>
          <w:szCs w:val="24"/>
        </w:rPr>
        <w:t xml:space="preserve"> двойных окон на 1-м и 2-м этажах</w:t>
      </w:r>
      <w:r w:rsidRPr="007F0DCA">
        <w:rPr>
          <w:bCs/>
          <w:color w:val="000000"/>
          <w:sz w:val="24"/>
          <w:szCs w:val="24"/>
        </w:rPr>
        <w:t xml:space="preserve"> (витраж), москитных сеток (при наличии)</w:t>
      </w:r>
      <w:r w:rsidR="002D6FC9">
        <w:rPr>
          <w:bCs/>
          <w:color w:val="000000"/>
          <w:sz w:val="24"/>
          <w:szCs w:val="24"/>
        </w:rPr>
        <w:t xml:space="preserve"> в зданиях</w:t>
      </w:r>
      <w:r w:rsidR="007D1191">
        <w:rPr>
          <w:bCs/>
          <w:color w:val="000000"/>
          <w:sz w:val="24"/>
          <w:szCs w:val="24"/>
        </w:rPr>
        <w:t xml:space="preserve">, </w:t>
      </w:r>
      <w:r w:rsidR="002939E3">
        <w:rPr>
          <w:bCs/>
          <w:color w:val="000000"/>
          <w:sz w:val="24"/>
          <w:szCs w:val="24"/>
        </w:rPr>
        <w:t xml:space="preserve">в том числе </w:t>
      </w:r>
      <w:r w:rsidR="00AE676F">
        <w:rPr>
          <w:bCs/>
          <w:color w:val="000000"/>
          <w:sz w:val="24"/>
          <w:szCs w:val="24"/>
        </w:rPr>
        <w:t xml:space="preserve">на территории Заказчика </w:t>
      </w:r>
      <w:r w:rsidR="00061E80">
        <w:rPr>
          <w:bCs/>
          <w:color w:val="000000"/>
          <w:sz w:val="24"/>
          <w:szCs w:val="24"/>
        </w:rPr>
        <w:t xml:space="preserve">чистка </w:t>
      </w:r>
      <w:r w:rsidR="0045313E">
        <w:rPr>
          <w:bCs/>
          <w:color w:val="000000"/>
          <w:sz w:val="24"/>
          <w:szCs w:val="24"/>
        </w:rPr>
        <w:t>карнизов вертикальных жалюзи (приложение № </w:t>
      </w:r>
      <w:r w:rsidR="00764D2D">
        <w:rPr>
          <w:bCs/>
          <w:color w:val="000000"/>
          <w:sz w:val="24"/>
          <w:szCs w:val="24"/>
        </w:rPr>
        <w:t>3</w:t>
      </w:r>
      <w:r w:rsidR="0045313E">
        <w:rPr>
          <w:bCs/>
          <w:color w:val="000000"/>
          <w:sz w:val="24"/>
          <w:szCs w:val="24"/>
        </w:rPr>
        <w:t>)</w:t>
      </w:r>
      <w:r w:rsidR="004B5A0E">
        <w:rPr>
          <w:bCs/>
          <w:color w:val="000000"/>
          <w:sz w:val="24"/>
          <w:szCs w:val="24"/>
        </w:rPr>
        <w:t>.</w:t>
      </w:r>
    </w:p>
    <w:p w14:paraId="0C746019" w14:textId="77777777" w:rsidR="00C40F7E" w:rsidRPr="008759F3" w:rsidRDefault="004B5A0E" w:rsidP="008759F3">
      <w:pPr>
        <w:pStyle w:val="af"/>
        <w:widowControl/>
        <w:tabs>
          <w:tab w:val="left" w:pos="1134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Чистка </w:t>
      </w:r>
      <w:r w:rsidR="00061E80">
        <w:rPr>
          <w:bCs/>
          <w:color w:val="000000"/>
          <w:sz w:val="24"/>
          <w:szCs w:val="24"/>
        </w:rPr>
        <w:t>горизонтальных жалюзи</w:t>
      </w:r>
      <w:r w:rsidR="0081655F">
        <w:rPr>
          <w:bCs/>
          <w:color w:val="000000"/>
          <w:sz w:val="24"/>
          <w:szCs w:val="24"/>
        </w:rPr>
        <w:t>, включая все особенности конструкций,</w:t>
      </w:r>
      <w:r w:rsidR="00061E80">
        <w:rPr>
          <w:bCs/>
          <w:color w:val="000000"/>
          <w:sz w:val="24"/>
          <w:szCs w:val="24"/>
        </w:rPr>
        <w:t xml:space="preserve"> </w:t>
      </w:r>
      <w:r w:rsidR="00563DAB">
        <w:rPr>
          <w:bCs/>
          <w:color w:val="000000"/>
          <w:sz w:val="24"/>
          <w:szCs w:val="24"/>
        </w:rPr>
        <w:t>выполняется только на территории Заказчика</w:t>
      </w:r>
      <w:r w:rsidR="0081655F">
        <w:rPr>
          <w:bCs/>
          <w:color w:val="000000"/>
          <w:sz w:val="24"/>
          <w:szCs w:val="24"/>
        </w:rPr>
        <w:t xml:space="preserve"> </w:t>
      </w:r>
      <w:r w:rsidR="008759F3">
        <w:rPr>
          <w:bCs/>
          <w:color w:val="000000"/>
          <w:sz w:val="24"/>
          <w:szCs w:val="24"/>
        </w:rPr>
        <w:t>(приложени</w:t>
      </w:r>
      <w:r w:rsidR="00E267DE">
        <w:rPr>
          <w:bCs/>
          <w:color w:val="000000"/>
          <w:sz w:val="24"/>
          <w:szCs w:val="24"/>
        </w:rPr>
        <w:t>е</w:t>
      </w:r>
      <w:r w:rsidR="008759F3">
        <w:rPr>
          <w:bCs/>
          <w:color w:val="000000"/>
          <w:sz w:val="24"/>
          <w:szCs w:val="24"/>
        </w:rPr>
        <w:t xml:space="preserve"> № </w:t>
      </w:r>
      <w:r w:rsidR="00764D2D">
        <w:rPr>
          <w:bCs/>
          <w:color w:val="000000"/>
          <w:sz w:val="24"/>
          <w:szCs w:val="24"/>
        </w:rPr>
        <w:t>4</w:t>
      </w:r>
      <w:r w:rsidR="008759F3">
        <w:rPr>
          <w:bCs/>
          <w:color w:val="000000"/>
          <w:sz w:val="24"/>
          <w:szCs w:val="24"/>
        </w:rPr>
        <w:t>)</w:t>
      </w:r>
      <w:r w:rsidR="00061E80">
        <w:rPr>
          <w:bCs/>
          <w:color w:val="000000"/>
          <w:sz w:val="24"/>
          <w:szCs w:val="24"/>
        </w:rPr>
        <w:t>.</w:t>
      </w:r>
    </w:p>
    <w:p w14:paraId="679755DA" w14:textId="77777777" w:rsidR="00DB6BD0" w:rsidRPr="007F0DCA" w:rsidRDefault="00DB6BD0" w:rsidP="003C1090">
      <w:pPr>
        <w:pStyle w:val="af"/>
        <w:widowControl/>
        <w:numPr>
          <w:ilvl w:val="1"/>
          <w:numId w:val="5"/>
        </w:numPr>
        <w:tabs>
          <w:tab w:val="left" w:pos="1134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 xml:space="preserve">Работы осуществляются в рабочие дни с 09.30 до 17.00 в условиях текущей деятельности Заказчика. Мытье окон производится Исполнителем поочередно </w:t>
      </w:r>
      <w:r w:rsidR="00965C14" w:rsidRPr="007F0DCA">
        <w:rPr>
          <w:bCs/>
          <w:color w:val="000000"/>
          <w:sz w:val="24"/>
          <w:szCs w:val="24"/>
        </w:rPr>
        <w:t xml:space="preserve">(не более двух окон одновременно) </w:t>
      </w:r>
      <w:r w:rsidRPr="007F0DCA">
        <w:rPr>
          <w:bCs/>
          <w:color w:val="000000"/>
          <w:sz w:val="24"/>
          <w:szCs w:val="24"/>
        </w:rPr>
        <w:t>в составе бригады из двух и более работников Исполнителя, очередность работ определяется Заказчиком по рекомендации Исполнителя. При необходимости использования кабинета в период проведения работ, по требованию представителей Заказчика Исполнитель обязан остановить работы, перенести выполнение работ на другое удобное для Заказчика время.</w:t>
      </w:r>
    </w:p>
    <w:p w14:paraId="33C583EF" w14:textId="77777777" w:rsidR="00965C14" w:rsidRPr="007F0DCA" w:rsidRDefault="00965C14" w:rsidP="003C1090">
      <w:pPr>
        <w:pStyle w:val="af"/>
        <w:widowControl/>
        <w:numPr>
          <w:ilvl w:val="1"/>
          <w:numId w:val="5"/>
        </w:numPr>
        <w:tabs>
          <w:tab w:val="left" w:pos="1134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>Исполнитель должен соблюдать правила действующего внутреннего распорядка, контрольно-пропускного режима, внутренних положений и инструкций Заказчика, выполнение работ осуществляется только в сопровождении полномочного представителя Заказчика.</w:t>
      </w:r>
    </w:p>
    <w:p w14:paraId="3B632557" w14:textId="77777777" w:rsidR="00353DB7" w:rsidRPr="0036175C" w:rsidRDefault="0036175C" w:rsidP="003C1090">
      <w:pPr>
        <w:pStyle w:val="af"/>
        <w:widowControl/>
        <w:numPr>
          <w:ilvl w:val="1"/>
          <w:numId w:val="5"/>
        </w:numPr>
        <w:tabs>
          <w:tab w:val="left" w:pos="1134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Не позднее чем за 3 (три) рабочих дня </w:t>
      </w:r>
      <w:r w:rsidRPr="00373FDE">
        <w:rPr>
          <w:sz w:val="24"/>
          <w:szCs w:val="24"/>
        </w:rPr>
        <w:t xml:space="preserve">до начала работ Исполнитель обязан предоставить Заказчику </w:t>
      </w:r>
      <w:r>
        <w:rPr>
          <w:sz w:val="24"/>
          <w:szCs w:val="24"/>
        </w:rPr>
        <w:t xml:space="preserve">сопроводительное письмо с указанием цели работ, с </w:t>
      </w:r>
      <w:r w:rsidRPr="00AB1C5D">
        <w:rPr>
          <w:sz w:val="24"/>
          <w:szCs w:val="24"/>
        </w:rPr>
        <w:t>переч</w:t>
      </w:r>
      <w:r>
        <w:rPr>
          <w:sz w:val="24"/>
          <w:szCs w:val="24"/>
        </w:rPr>
        <w:t>нем</w:t>
      </w:r>
      <w:r w:rsidRPr="00AB1C5D">
        <w:rPr>
          <w:sz w:val="24"/>
          <w:szCs w:val="24"/>
        </w:rPr>
        <w:t xml:space="preserve"> работников </w:t>
      </w:r>
      <w:r>
        <w:rPr>
          <w:sz w:val="24"/>
          <w:szCs w:val="24"/>
        </w:rPr>
        <w:t>(</w:t>
      </w:r>
      <w:r w:rsidRPr="00AB1C5D">
        <w:rPr>
          <w:sz w:val="24"/>
          <w:szCs w:val="24"/>
        </w:rPr>
        <w:t>ФИО, год рождения, должност</w:t>
      </w:r>
      <w:r>
        <w:rPr>
          <w:sz w:val="24"/>
          <w:szCs w:val="24"/>
        </w:rPr>
        <w:t>ь</w:t>
      </w:r>
      <w:r w:rsidRPr="00AB1C5D">
        <w:rPr>
          <w:sz w:val="24"/>
          <w:szCs w:val="24"/>
        </w:rPr>
        <w:t>, номер мобильного телефона, паспортны</w:t>
      </w:r>
      <w:r>
        <w:rPr>
          <w:sz w:val="24"/>
          <w:szCs w:val="24"/>
        </w:rPr>
        <w:t>е данные</w:t>
      </w:r>
      <w:r w:rsidRPr="00AB1C5D">
        <w:rPr>
          <w:sz w:val="24"/>
          <w:szCs w:val="24"/>
        </w:rPr>
        <w:t>, мест</w:t>
      </w:r>
      <w:r>
        <w:rPr>
          <w:sz w:val="24"/>
          <w:szCs w:val="24"/>
        </w:rPr>
        <w:t>о</w:t>
      </w:r>
      <w:r w:rsidRPr="00AB1C5D">
        <w:rPr>
          <w:sz w:val="24"/>
          <w:szCs w:val="24"/>
        </w:rPr>
        <w:t xml:space="preserve"> регистрации</w:t>
      </w:r>
      <w:r>
        <w:rPr>
          <w:sz w:val="24"/>
          <w:szCs w:val="24"/>
        </w:rPr>
        <w:t xml:space="preserve">; для </w:t>
      </w:r>
      <w:r w:rsidRPr="00AB1C5D">
        <w:rPr>
          <w:sz w:val="24"/>
          <w:szCs w:val="24"/>
        </w:rPr>
        <w:t>ответственных работников из числа ИТР – адрес электронной почты)</w:t>
      </w:r>
      <w:r w:rsidRPr="00DF3B66">
        <w:rPr>
          <w:sz w:val="24"/>
          <w:szCs w:val="24"/>
        </w:rPr>
        <w:t xml:space="preserve"> </w:t>
      </w:r>
      <w:r w:rsidRPr="00373FDE">
        <w:rPr>
          <w:sz w:val="24"/>
          <w:szCs w:val="24"/>
        </w:rPr>
        <w:t xml:space="preserve">за подписью руководителя </w:t>
      </w:r>
      <w:r>
        <w:rPr>
          <w:sz w:val="24"/>
          <w:szCs w:val="24"/>
        </w:rPr>
        <w:t>и</w:t>
      </w:r>
      <w:r w:rsidRPr="00373FDE">
        <w:rPr>
          <w:sz w:val="24"/>
          <w:szCs w:val="24"/>
        </w:rPr>
        <w:t xml:space="preserve"> печатью организации (</w:t>
      </w:r>
      <w:r>
        <w:rPr>
          <w:sz w:val="24"/>
          <w:szCs w:val="24"/>
        </w:rPr>
        <w:t xml:space="preserve">или </w:t>
      </w:r>
      <w:r w:rsidRPr="00373FDE">
        <w:rPr>
          <w:sz w:val="24"/>
          <w:szCs w:val="24"/>
        </w:rPr>
        <w:t>иного уполномоченного лица по доверенности)</w:t>
      </w:r>
      <w:r>
        <w:rPr>
          <w:sz w:val="24"/>
          <w:szCs w:val="24"/>
        </w:rPr>
        <w:t>.</w:t>
      </w:r>
    </w:p>
    <w:p w14:paraId="659C5950" w14:textId="77777777" w:rsidR="0036175C" w:rsidRDefault="0036175C" w:rsidP="0036175C">
      <w:pPr>
        <w:pStyle w:val="af"/>
        <w:widowControl/>
        <w:tabs>
          <w:tab w:val="left" w:pos="1134"/>
        </w:tabs>
        <w:ind w:left="0" w:firstLine="709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В сопроводительном письме также указываются сведения согласно п.3.5.2. технического задания.</w:t>
      </w:r>
    </w:p>
    <w:p w14:paraId="3A1B42AE" w14:textId="77777777" w:rsidR="0036175C" w:rsidRPr="007F0DCA" w:rsidRDefault="0036175C" w:rsidP="0036175C">
      <w:pPr>
        <w:pStyle w:val="af"/>
        <w:widowControl/>
        <w:tabs>
          <w:tab w:val="left" w:pos="1134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</w:p>
    <w:p w14:paraId="42D9E746" w14:textId="77777777" w:rsidR="00353DB7" w:rsidRDefault="00353DB7" w:rsidP="003C1090">
      <w:pPr>
        <w:pStyle w:val="af"/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 xml:space="preserve">приказ о назначении лица (лиц), ответственного (-ых) за выполнение работ по Договору, пожарную безопасность, </w:t>
      </w:r>
      <w:r w:rsidR="00E53665">
        <w:rPr>
          <w:bCs/>
          <w:color w:val="000000"/>
          <w:sz w:val="24"/>
          <w:szCs w:val="24"/>
        </w:rPr>
        <w:t>охрану труда</w:t>
      </w:r>
      <w:r w:rsidRPr="007F0DCA">
        <w:rPr>
          <w:bCs/>
          <w:color w:val="000000"/>
          <w:sz w:val="24"/>
          <w:szCs w:val="24"/>
        </w:rPr>
        <w:t>, имеющих право выдачи наряда-допуска, ведение журналов работ, иных работ и документов;</w:t>
      </w:r>
    </w:p>
    <w:p w14:paraId="3C8A4F02" w14:textId="77777777" w:rsidR="009F6857" w:rsidRPr="009F6857" w:rsidRDefault="009F6857" w:rsidP="003C1090">
      <w:pPr>
        <w:pStyle w:val="af"/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>
        <w:rPr>
          <w:rFonts w:eastAsiaTheme="minorHAnsi"/>
          <w:bCs/>
          <w:color w:val="000000"/>
          <w:sz w:val="24"/>
          <w:szCs w:val="24"/>
          <w:lang w:eastAsia="en-US"/>
        </w:rPr>
        <w:t>с</w:t>
      </w:r>
      <w:r w:rsidRPr="00425A79">
        <w:rPr>
          <w:rFonts w:eastAsiaTheme="minorHAnsi"/>
          <w:bCs/>
          <w:color w:val="000000"/>
          <w:sz w:val="24"/>
          <w:szCs w:val="24"/>
          <w:lang w:eastAsia="en-US"/>
        </w:rPr>
        <w:t>писок лиц, допущенных к производству работ, с указанием ФИО, года рождения, должности, номера мобильного телефона, паспортных данных, места регистрации</w:t>
      </w:r>
      <w:r>
        <w:rPr>
          <w:rFonts w:eastAsiaTheme="minorHAnsi"/>
          <w:bCs/>
          <w:color w:val="000000"/>
          <w:sz w:val="24"/>
          <w:szCs w:val="24"/>
          <w:lang w:eastAsia="en-US"/>
        </w:rPr>
        <w:t>;</w:t>
      </w:r>
    </w:p>
    <w:p w14:paraId="2105CCC1" w14:textId="77777777" w:rsidR="009F6857" w:rsidRPr="009F6857" w:rsidRDefault="009F6857" w:rsidP="003C1090">
      <w:pPr>
        <w:pStyle w:val="af"/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 w:rsidRPr="00425A79">
        <w:rPr>
          <w:rFonts w:eastAsiaTheme="minorHAnsi"/>
          <w:bCs/>
          <w:color w:val="000000"/>
          <w:sz w:val="24"/>
          <w:szCs w:val="24"/>
          <w:lang w:eastAsia="en-US"/>
        </w:rPr>
        <w:lastRenderedPageBreak/>
        <w:t xml:space="preserve">данных 1 (одного) легкового транспортного средства (при необходимости) для нахождения на территории Заказчика (марка, модель, </w:t>
      </w:r>
      <w:r>
        <w:rPr>
          <w:rFonts w:eastAsiaTheme="minorHAnsi"/>
          <w:bCs/>
          <w:color w:val="000000"/>
          <w:sz w:val="24"/>
          <w:szCs w:val="24"/>
          <w:lang w:eastAsia="en-US"/>
        </w:rPr>
        <w:t xml:space="preserve">государственный </w:t>
      </w:r>
      <w:r w:rsidRPr="00425A79">
        <w:rPr>
          <w:rFonts w:eastAsiaTheme="minorHAnsi"/>
          <w:bCs/>
          <w:color w:val="000000"/>
          <w:sz w:val="24"/>
          <w:szCs w:val="24"/>
          <w:lang w:eastAsia="en-US"/>
        </w:rPr>
        <w:t xml:space="preserve">регистрационный </w:t>
      </w:r>
      <w:r>
        <w:rPr>
          <w:rFonts w:eastAsiaTheme="minorHAnsi"/>
          <w:bCs/>
          <w:color w:val="000000"/>
          <w:sz w:val="24"/>
          <w:szCs w:val="24"/>
          <w:lang w:eastAsia="en-US"/>
        </w:rPr>
        <w:t>знак</w:t>
      </w:r>
      <w:r w:rsidRPr="00425A79">
        <w:rPr>
          <w:rFonts w:eastAsiaTheme="minorHAnsi"/>
          <w:bCs/>
          <w:color w:val="000000"/>
          <w:sz w:val="24"/>
          <w:szCs w:val="24"/>
          <w:lang w:eastAsia="en-US"/>
        </w:rPr>
        <w:t>, ФИО водителя, номер мобильного телефона водителя);</w:t>
      </w:r>
    </w:p>
    <w:p w14:paraId="768CD776" w14:textId="77777777" w:rsidR="009F6857" w:rsidRPr="007F0DCA" w:rsidRDefault="009F6857" w:rsidP="009F6857">
      <w:pPr>
        <w:pStyle w:val="af"/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 w:rsidRPr="009F6857">
        <w:rPr>
          <w:bCs/>
          <w:color w:val="000000"/>
          <w:sz w:val="24"/>
          <w:szCs w:val="24"/>
        </w:rPr>
        <w:t xml:space="preserve">адреса электронной почты </w:t>
      </w:r>
      <w:r>
        <w:rPr>
          <w:bCs/>
          <w:color w:val="000000"/>
          <w:sz w:val="24"/>
          <w:szCs w:val="24"/>
        </w:rPr>
        <w:t xml:space="preserve">и контактные мобильные номера </w:t>
      </w:r>
      <w:r w:rsidRPr="009F6857">
        <w:rPr>
          <w:bCs/>
          <w:color w:val="000000"/>
          <w:sz w:val="24"/>
          <w:szCs w:val="24"/>
        </w:rPr>
        <w:t>ответственных лиц;</w:t>
      </w:r>
    </w:p>
    <w:p w14:paraId="1432B16C" w14:textId="77777777" w:rsidR="00353DB7" w:rsidRPr="007F0DCA" w:rsidRDefault="00353DB7" w:rsidP="003C1090">
      <w:pPr>
        <w:pStyle w:val="af"/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>предоставить копии документов согласно п.</w:t>
      </w:r>
      <w:r w:rsidR="004C2F7B" w:rsidRPr="007F0DCA">
        <w:rPr>
          <w:bCs/>
          <w:color w:val="000000"/>
          <w:sz w:val="24"/>
          <w:szCs w:val="24"/>
        </w:rPr>
        <w:t>3</w:t>
      </w:r>
      <w:r w:rsidRPr="007F0DCA">
        <w:rPr>
          <w:bCs/>
          <w:color w:val="000000"/>
          <w:sz w:val="24"/>
          <w:szCs w:val="24"/>
        </w:rPr>
        <w:t>.5. технического задания.</w:t>
      </w:r>
    </w:p>
    <w:p w14:paraId="77CD30E8" w14:textId="77777777" w:rsidR="00353DB7" w:rsidRPr="007F0DCA" w:rsidRDefault="00353DB7" w:rsidP="005C3889">
      <w:pPr>
        <w:pStyle w:val="af"/>
        <w:widowControl/>
        <w:tabs>
          <w:tab w:val="left" w:pos="1134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 xml:space="preserve">В случае привлечения для </w:t>
      </w:r>
      <w:r w:rsidR="005C3889">
        <w:rPr>
          <w:bCs/>
          <w:color w:val="000000"/>
          <w:sz w:val="24"/>
          <w:szCs w:val="24"/>
        </w:rPr>
        <w:t>выполнения</w:t>
      </w:r>
      <w:r w:rsidRPr="007F0DCA">
        <w:rPr>
          <w:bCs/>
          <w:color w:val="000000"/>
          <w:sz w:val="24"/>
          <w:szCs w:val="24"/>
        </w:rPr>
        <w:t xml:space="preserve"> работ иностранных граждан (граждан – нерезидентов РФ) Подрядчик обязан не позднее, чем за 5 (пять) рабочих дней до начала работ, предоставить Заказчику список работников, с приложением копии паспорта и разрешения на работу, в соответствии с законодательством РФ. Такие работники должны владеть русским языком, свободно на нем изъясняться, понимать его.</w:t>
      </w:r>
    </w:p>
    <w:p w14:paraId="15DA28B9" w14:textId="77777777" w:rsidR="00353DB7" w:rsidRPr="007F0DCA" w:rsidRDefault="003F7A55" w:rsidP="003C1090">
      <w:pPr>
        <w:pStyle w:val="af"/>
        <w:widowControl/>
        <w:numPr>
          <w:ilvl w:val="1"/>
          <w:numId w:val="5"/>
        </w:numPr>
        <w:tabs>
          <w:tab w:val="left" w:pos="1134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 w:rsidRPr="007F0DCA">
        <w:rPr>
          <w:sz w:val="24"/>
          <w:szCs w:val="24"/>
        </w:rPr>
        <w:t>Работы должны выполняться только собственными силами Исполнителя. В случае привлечения для выполнения работ третьих лиц или организаций, Подрядчик обязан согласовать их привлечение с заказчиком не менее чем за 5 (пять) рабочих дней до начала таких работ. Всю ответственность за иные организации, качество выполнения работ третьими лицами или организациями перед Заказчиком несет Исполнитель.</w:t>
      </w:r>
    </w:p>
    <w:p w14:paraId="6D58FF2C" w14:textId="77777777" w:rsidR="0068099E" w:rsidRPr="007F0DCA" w:rsidRDefault="0068099E" w:rsidP="003C1090">
      <w:pPr>
        <w:pStyle w:val="af"/>
        <w:widowControl/>
        <w:numPr>
          <w:ilvl w:val="1"/>
          <w:numId w:val="5"/>
        </w:numPr>
        <w:tabs>
          <w:tab w:val="left" w:pos="1134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>М</w:t>
      </w:r>
      <w:r w:rsidR="002478F2" w:rsidRPr="007F0DCA">
        <w:rPr>
          <w:bCs/>
          <w:color w:val="000000"/>
          <w:sz w:val="24"/>
          <w:szCs w:val="24"/>
        </w:rPr>
        <w:t>ытье</w:t>
      </w:r>
      <w:r w:rsidRPr="007F0DCA">
        <w:rPr>
          <w:bCs/>
          <w:color w:val="000000"/>
          <w:sz w:val="24"/>
          <w:szCs w:val="24"/>
        </w:rPr>
        <w:t xml:space="preserve"> внутренних поверхностей </w:t>
      </w:r>
      <w:r w:rsidR="00CF2B28" w:rsidRPr="007F0DCA">
        <w:rPr>
          <w:bCs/>
          <w:color w:val="000000"/>
          <w:sz w:val="24"/>
          <w:szCs w:val="24"/>
        </w:rPr>
        <w:t xml:space="preserve">окон </w:t>
      </w:r>
      <w:r w:rsidRPr="007F0DCA">
        <w:rPr>
          <w:bCs/>
          <w:color w:val="000000"/>
          <w:sz w:val="24"/>
          <w:szCs w:val="24"/>
        </w:rPr>
        <w:t xml:space="preserve">осуществляется </w:t>
      </w:r>
      <w:r w:rsidR="0071443D" w:rsidRPr="007F0DCA">
        <w:rPr>
          <w:bCs/>
          <w:color w:val="000000"/>
          <w:sz w:val="24"/>
          <w:szCs w:val="24"/>
        </w:rPr>
        <w:t>изнутри</w:t>
      </w:r>
      <w:r w:rsidRPr="007F0DCA">
        <w:rPr>
          <w:bCs/>
          <w:color w:val="000000"/>
          <w:sz w:val="24"/>
          <w:szCs w:val="24"/>
        </w:rPr>
        <w:t xml:space="preserve"> помещени</w:t>
      </w:r>
      <w:r w:rsidR="0071443D" w:rsidRPr="007F0DCA">
        <w:rPr>
          <w:bCs/>
          <w:color w:val="000000"/>
          <w:sz w:val="24"/>
          <w:szCs w:val="24"/>
        </w:rPr>
        <w:t>й</w:t>
      </w:r>
      <w:r w:rsidRPr="007F0DCA">
        <w:rPr>
          <w:bCs/>
          <w:color w:val="000000"/>
          <w:sz w:val="24"/>
          <w:szCs w:val="24"/>
        </w:rPr>
        <w:t xml:space="preserve"> с применением стремян</w:t>
      </w:r>
      <w:r w:rsidR="0071443D" w:rsidRPr="007F0DCA">
        <w:rPr>
          <w:bCs/>
          <w:color w:val="000000"/>
          <w:sz w:val="24"/>
          <w:szCs w:val="24"/>
        </w:rPr>
        <w:t>ок (лестниц)</w:t>
      </w:r>
      <w:r w:rsidR="008256B4" w:rsidRPr="007F0DCA">
        <w:rPr>
          <w:bCs/>
          <w:color w:val="000000"/>
          <w:sz w:val="24"/>
          <w:szCs w:val="24"/>
        </w:rPr>
        <w:t xml:space="preserve"> без упора на подоконники. Мытье</w:t>
      </w:r>
      <w:r w:rsidRPr="007F0DCA">
        <w:rPr>
          <w:bCs/>
          <w:color w:val="000000"/>
          <w:sz w:val="24"/>
          <w:szCs w:val="24"/>
        </w:rPr>
        <w:t xml:space="preserve"> </w:t>
      </w:r>
      <w:r w:rsidR="00805D94">
        <w:rPr>
          <w:bCs/>
          <w:color w:val="000000"/>
          <w:sz w:val="24"/>
          <w:szCs w:val="24"/>
        </w:rPr>
        <w:t>наружных</w:t>
      </w:r>
      <w:r w:rsidRPr="007F0DCA">
        <w:rPr>
          <w:bCs/>
          <w:color w:val="000000"/>
          <w:sz w:val="24"/>
          <w:szCs w:val="24"/>
        </w:rPr>
        <w:t xml:space="preserve"> поверхностей </w:t>
      </w:r>
      <w:r w:rsidR="000B7240" w:rsidRPr="007F0DCA">
        <w:rPr>
          <w:bCs/>
          <w:color w:val="000000"/>
          <w:sz w:val="24"/>
          <w:szCs w:val="24"/>
        </w:rPr>
        <w:t xml:space="preserve">окон </w:t>
      </w:r>
      <w:r w:rsidRPr="007F0DCA">
        <w:rPr>
          <w:bCs/>
          <w:color w:val="000000"/>
          <w:sz w:val="24"/>
          <w:szCs w:val="24"/>
        </w:rPr>
        <w:t>возможн</w:t>
      </w:r>
      <w:r w:rsidR="009B5EB2" w:rsidRPr="007F0DCA">
        <w:rPr>
          <w:bCs/>
          <w:color w:val="000000"/>
          <w:sz w:val="24"/>
          <w:szCs w:val="24"/>
        </w:rPr>
        <w:t>о</w:t>
      </w:r>
      <w:r w:rsidRPr="007F0DCA">
        <w:rPr>
          <w:bCs/>
          <w:color w:val="000000"/>
          <w:sz w:val="24"/>
          <w:szCs w:val="24"/>
        </w:rPr>
        <w:t xml:space="preserve"> </w:t>
      </w:r>
      <w:r w:rsidR="00805D94">
        <w:rPr>
          <w:bCs/>
          <w:color w:val="000000"/>
          <w:sz w:val="24"/>
          <w:szCs w:val="24"/>
        </w:rPr>
        <w:t xml:space="preserve">только </w:t>
      </w:r>
      <w:r w:rsidRPr="007F0DCA">
        <w:rPr>
          <w:bCs/>
          <w:color w:val="000000"/>
          <w:sz w:val="24"/>
          <w:szCs w:val="24"/>
        </w:rPr>
        <w:t xml:space="preserve">с применением </w:t>
      </w:r>
      <w:r w:rsidR="00821B39" w:rsidRPr="007F0DCA">
        <w:rPr>
          <w:bCs/>
          <w:color w:val="000000"/>
          <w:sz w:val="24"/>
          <w:szCs w:val="24"/>
        </w:rPr>
        <w:t xml:space="preserve">автовышки, </w:t>
      </w:r>
      <w:r w:rsidR="00805D94">
        <w:rPr>
          <w:bCs/>
          <w:color w:val="000000"/>
          <w:sz w:val="24"/>
          <w:szCs w:val="24"/>
        </w:rPr>
        <w:t xml:space="preserve">либо </w:t>
      </w:r>
      <w:r w:rsidR="00821B39" w:rsidRPr="007F0DCA">
        <w:rPr>
          <w:bCs/>
          <w:color w:val="000000"/>
          <w:sz w:val="24"/>
          <w:szCs w:val="24"/>
        </w:rPr>
        <w:t>систем канатного доступа</w:t>
      </w:r>
      <w:r w:rsidRPr="007F0DCA">
        <w:rPr>
          <w:bCs/>
          <w:color w:val="000000"/>
          <w:sz w:val="24"/>
          <w:szCs w:val="24"/>
        </w:rPr>
        <w:t>.</w:t>
      </w:r>
      <w:r w:rsidR="00686CB0" w:rsidRPr="007F0DCA">
        <w:rPr>
          <w:bCs/>
          <w:color w:val="000000"/>
          <w:sz w:val="24"/>
          <w:szCs w:val="24"/>
        </w:rPr>
        <w:t xml:space="preserve"> Мытье москитных сеток осуществляется Исполнителем после их демонтажа, по окончанию работ москитные сетки устанавливаются Исполнителем обратно.</w:t>
      </w:r>
    </w:p>
    <w:p w14:paraId="0A421D25" w14:textId="77777777" w:rsidR="0060407D" w:rsidRPr="007F0DCA" w:rsidRDefault="0060407D" w:rsidP="003C1090">
      <w:pPr>
        <w:pStyle w:val="af"/>
        <w:widowControl/>
        <w:numPr>
          <w:ilvl w:val="1"/>
          <w:numId w:val="5"/>
        </w:numPr>
        <w:tabs>
          <w:tab w:val="left" w:pos="1276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>При оказании услуг в эксплуатируемых помещениях Заказчика Исполнитель согласовывает с Заказчиком дату и время оказания услуг не менее чем за 1 (один) день до начала оказания услуг.</w:t>
      </w:r>
    </w:p>
    <w:p w14:paraId="26115726" w14:textId="0C980AA1" w:rsidR="00F77FF9" w:rsidRPr="00CF4B06" w:rsidRDefault="002C3657" w:rsidP="00CF4B06">
      <w:pPr>
        <w:pStyle w:val="af"/>
        <w:widowControl/>
        <w:numPr>
          <w:ilvl w:val="1"/>
          <w:numId w:val="5"/>
        </w:numPr>
        <w:tabs>
          <w:tab w:val="left" w:pos="1276"/>
        </w:tabs>
        <w:ind w:left="0" w:firstLine="709"/>
        <w:jc w:val="both"/>
        <w:outlineLvl w:val="1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 xml:space="preserve">В стоимость услуг, включены расходные материалы/детали, транспортные расходы на территории Санкт-Петербурга и Ленинградской области доставка/аренда/приобретение необходимого оборудования /техники и инвентаря для оказания услуг и погрузо-разгрузочные работы на объектах Заказчика, вывоз мусора. Стоимость </w:t>
      </w:r>
      <w:r w:rsidR="00D16500" w:rsidRPr="007F0DCA">
        <w:rPr>
          <w:bCs/>
          <w:color w:val="000000"/>
          <w:sz w:val="24"/>
          <w:szCs w:val="24"/>
        </w:rPr>
        <w:t xml:space="preserve">оказания </w:t>
      </w:r>
      <w:r w:rsidRPr="007F0DCA">
        <w:rPr>
          <w:bCs/>
          <w:color w:val="000000"/>
          <w:sz w:val="24"/>
          <w:szCs w:val="24"/>
        </w:rPr>
        <w:t xml:space="preserve">услуг является неизменной в течение срока действия </w:t>
      </w:r>
      <w:r w:rsidR="00D16500" w:rsidRPr="007F0DCA">
        <w:rPr>
          <w:bCs/>
          <w:color w:val="000000"/>
          <w:sz w:val="24"/>
          <w:szCs w:val="24"/>
        </w:rPr>
        <w:t>Д</w:t>
      </w:r>
      <w:r w:rsidRPr="007F0DCA">
        <w:rPr>
          <w:bCs/>
          <w:color w:val="000000"/>
          <w:sz w:val="24"/>
          <w:szCs w:val="24"/>
        </w:rPr>
        <w:t>оговора.</w:t>
      </w:r>
    </w:p>
    <w:p w14:paraId="02491604" w14:textId="77777777" w:rsidR="006B297B" w:rsidRPr="007F0DCA" w:rsidRDefault="006B297B" w:rsidP="006A59F2">
      <w:pPr>
        <w:widowControl/>
        <w:tabs>
          <w:tab w:val="left" w:pos="142"/>
          <w:tab w:val="num" w:pos="794"/>
        </w:tabs>
        <w:suppressAutoHyphens/>
        <w:autoSpaceDE/>
        <w:autoSpaceDN/>
        <w:adjustRightInd/>
        <w:contextualSpacing/>
        <w:jc w:val="both"/>
        <w:rPr>
          <w:spacing w:val="-1"/>
          <w:sz w:val="24"/>
          <w:szCs w:val="24"/>
        </w:rPr>
      </w:pPr>
    </w:p>
    <w:p w14:paraId="48DE3653" w14:textId="77777777" w:rsidR="00CE2B69" w:rsidRPr="007F0DCA" w:rsidRDefault="00CE2B69" w:rsidP="003C1090">
      <w:pPr>
        <w:pStyle w:val="af"/>
        <w:widowControl/>
        <w:numPr>
          <w:ilvl w:val="0"/>
          <w:numId w:val="5"/>
        </w:numPr>
        <w:tabs>
          <w:tab w:val="left" w:pos="284"/>
          <w:tab w:val="left" w:pos="426"/>
        </w:tabs>
        <w:autoSpaceDE/>
        <w:autoSpaceDN/>
        <w:adjustRightInd/>
        <w:ind w:left="0" w:firstLine="0"/>
        <w:jc w:val="center"/>
        <w:rPr>
          <w:rFonts w:eastAsiaTheme="minorHAnsi"/>
          <w:b/>
          <w:sz w:val="24"/>
          <w:szCs w:val="24"/>
          <w:lang w:eastAsia="en-US"/>
        </w:rPr>
      </w:pPr>
      <w:r w:rsidRPr="007F0DCA">
        <w:rPr>
          <w:rFonts w:eastAsiaTheme="minorHAnsi"/>
          <w:b/>
          <w:sz w:val="24"/>
          <w:szCs w:val="24"/>
          <w:lang w:eastAsia="en-US"/>
        </w:rPr>
        <w:t>Требования к качеству и безопасности материалов и оказываемых услуг</w:t>
      </w:r>
      <w:r w:rsidR="0036175C">
        <w:rPr>
          <w:rFonts w:eastAsiaTheme="minorHAnsi"/>
          <w:b/>
          <w:sz w:val="24"/>
          <w:szCs w:val="24"/>
          <w:lang w:eastAsia="en-US"/>
        </w:rPr>
        <w:t>,</w:t>
      </w:r>
      <w:r w:rsidR="0036175C" w:rsidRPr="0036175C">
        <w:rPr>
          <w:b/>
          <w:bCs/>
          <w:color w:val="000000"/>
          <w:sz w:val="24"/>
          <w:szCs w:val="24"/>
        </w:rPr>
        <w:t xml:space="preserve"> </w:t>
      </w:r>
      <w:r w:rsidR="0036175C">
        <w:rPr>
          <w:b/>
          <w:bCs/>
          <w:color w:val="000000"/>
          <w:sz w:val="24"/>
          <w:szCs w:val="24"/>
        </w:rPr>
        <w:t>требования к персоналу, допуск к работам</w:t>
      </w:r>
      <w:r w:rsidR="0036175C" w:rsidRPr="00425A79">
        <w:rPr>
          <w:b/>
          <w:bCs/>
          <w:color w:val="000000"/>
          <w:sz w:val="24"/>
          <w:szCs w:val="24"/>
        </w:rPr>
        <w:t>.</w:t>
      </w:r>
    </w:p>
    <w:p w14:paraId="0FD6E1B4" w14:textId="77777777" w:rsidR="00E30F7F" w:rsidRPr="007F0DCA" w:rsidRDefault="00E30F7F" w:rsidP="003C1090">
      <w:pPr>
        <w:pStyle w:val="af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>Для выполнения работ Исполнитель обязан привлекать только квалифицированных и обученных Правилам и нормам по охране труда работников. Допускать к производству работ только работников, обеспеченных спецодеждой, специальной обувью и другими средствами индивидуальной и коллективной защиты, а также прошедших противопожарный и вводный инструктаж.</w:t>
      </w:r>
    </w:p>
    <w:p w14:paraId="419D6ED0" w14:textId="77777777" w:rsidR="0053015A" w:rsidRPr="007F0DCA" w:rsidRDefault="0053015A" w:rsidP="003C1090">
      <w:pPr>
        <w:pStyle w:val="af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>Исполнитель несет ответственность за соблюдение правил пожарной безопасности, электробезопасности, охраны труда, требований санитарно-гигиенических, экологических норм, иных требований, необходимых для выполнения работ согласно действующему законодательству РФ. В целях безопасного производства работ перед началом выполнения работ организует проведение необходимых технико-технологических и организационных мероприятий согласно Правилам по охране труда при работе на высоте.</w:t>
      </w:r>
    </w:p>
    <w:p w14:paraId="4FB0F2C9" w14:textId="77777777" w:rsidR="0053015A" w:rsidRPr="007F0DCA" w:rsidRDefault="006E226D" w:rsidP="003C1090">
      <w:pPr>
        <w:pStyle w:val="af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>Исполнитель несет ответственность за причинение вреда здоровью работников Заказчика и третьих лиц, находящихся в здани</w:t>
      </w:r>
      <w:r w:rsidR="005912CA">
        <w:rPr>
          <w:bCs/>
          <w:color w:val="000000"/>
          <w:sz w:val="24"/>
          <w:szCs w:val="24"/>
        </w:rPr>
        <w:t>ях</w:t>
      </w:r>
      <w:r w:rsidRPr="007F0DCA">
        <w:rPr>
          <w:bCs/>
          <w:color w:val="000000"/>
          <w:sz w:val="24"/>
          <w:szCs w:val="24"/>
        </w:rPr>
        <w:t>, повреждение оборудования, в том числе за повреждения вследствие применяемых материалов и установленных запасных частей, имуществу и материальных ценностей Заказчика и третьих лиц.</w:t>
      </w:r>
    </w:p>
    <w:p w14:paraId="525EDEF6" w14:textId="77777777" w:rsidR="00BA5EBF" w:rsidRPr="007F0DCA" w:rsidRDefault="00BA5EBF" w:rsidP="003C1090">
      <w:pPr>
        <w:pStyle w:val="af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>Работы должны соответствовать требованиям действующего законодательства РФ, в том числе:</w:t>
      </w:r>
    </w:p>
    <w:p w14:paraId="1C9C6A52" w14:textId="77777777" w:rsidR="00BA5EBF" w:rsidRPr="007F0DCA" w:rsidRDefault="00E53EB5" w:rsidP="003C1090">
      <w:pPr>
        <w:pStyle w:val="af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425A79">
        <w:rPr>
          <w:bCs/>
          <w:sz w:val="24"/>
          <w:szCs w:val="24"/>
        </w:rPr>
        <w:t>Федерального закона от 27.12.2002 №184-ФЗ «О техническом регулировании»</w:t>
      </w:r>
      <w:r w:rsidR="00BA5EBF" w:rsidRPr="007F0DCA">
        <w:rPr>
          <w:bCs/>
          <w:color w:val="000000"/>
          <w:sz w:val="24"/>
          <w:szCs w:val="24"/>
        </w:rPr>
        <w:t>;</w:t>
      </w:r>
    </w:p>
    <w:p w14:paraId="37A7954B" w14:textId="77777777" w:rsidR="00BA5EBF" w:rsidRPr="007F0DCA" w:rsidRDefault="00E53EB5" w:rsidP="003C1090">
      <w:pPr>
        <w:pStyle w:val="af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425A79">
        <w:rPr>
          <w:bCs/>
          <w:sz w:val="24"/>
          <w:szCs w:val="24"/>
        </w:rPr>
        <w:t>Федерального закона от 30.03.1999 №52-ФЗ «О санитарно-эпидемиологическом благополучии населения»</w:t>
      </w:r>
      <w:r w:rsidR="00BA5EBF" w:rsidRPr="007F0DCA">
        <w:rPr>
          <w:bCs/>
          <w:color w:val="000000"/>
          <w:sz w:val="24"/>
          <w:szCs w:val="24"/>
        </w:rPr>
        <w:t>;</w:t>
      </w:r>
    </w:p>
    <w:p w14:paraId="33173F5B" w14:textId="77777777" w:rsidR="00BA5EBF" w:rsidRPr="007F0DCA" w:rsidRDefault="00E53EB5" w:rsidP="003C1090">
      <w:pPr>
        <w:pStyle w:val="af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425A79">
        <w:rPr>
          <w:bCs/>
          <w:sz w:val="24"/>
          <w:szCs w:val="24"/>
        </w:rPr>
        <w:t>Федерального закона от 30.12.2009 №384-ФЗ «Технический регламент о безопасности зданий и сооружений»</w:t>
      </w:r>
      <w:r w:rsidR="00BA5EBF" w:rsidRPr="007F0DCA">
        <w:rPr>
          <w:bCs/>
          <w:color w:val="000000"/>
          <w:sz w:val="24"/>
          <w:szCs w:val="24"/>
        </w:rPr>
        <w:t>;</w:t>
      </w:r>
    </w:p>
    <w:p w14:paraId="1DE6491F" w14:textId="77777777" w:rsidR="00BA5EBF" w:rsidRPr="007F0DCA" w:rsidRDefault="00E63668" w:rsidP="003C1090">
      <w:pPr>
        <w:pStyle w:val="af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425A79">
        <w:rPr>
          <w:bCs/>
          <w:sz w:val="24"/>
          <w:szCs w:val="24"/>
        </w:rPr>
        <w:t>Федерального закона от 10.01.2002 №7-ФЗ «Об охране окружающей среды»</w:t>
      </w:r>
      <w:r w:rsidR="00BA5EBF" w:rsidRPr="007F0DCA">
        <w:rPr>
          <w:bCs/>
          <w:color w:val="000000"/>
          <w:sz w:val="24"/>
          <w:szCs w:val="24"/>
        </w:rPr>
        <w:t>;</w:t>
      </w:r>
    </w:p>
    <w:p w14:paraId="268FF38B" w14:textId="77777777" w:rsidR="00BA5EBF" w:rsidRPr="007F0DCA" w:rsidRDefault="00E63668" w:rsidP="003C1090">
      <w:pPr>
        <w:pStyle w:val="af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425A79">
        <w:rPr>
          <w:bCs/>
          <w:sz w:val="24"/>
          <w:szCs w:val="24"/>
        </w:rPr>
        <w:lastRenderedPageBreak/>
        <w:t>Федерального закона от 24.06.1998 № 89-ФЗ «Об отходах производства и потребления»;</w:t>
      </w:r>
    </w:p>
    <w:p w14:paraId="7B7EE7B2" w14:textId="77777777" w:rsidR="00BA5EBF" w:rsidRPr="007F0DCA" w:rsidRDefault="00BA5EBF" w:rsidP="003C1090">
      <w:pPr>
        <w:pStyle w:val="af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>Федерального закона от 21.12.1994 №69-ФЗ «О пожарной безопасности»;</w:t>
      </w:r>
    </w:p>
    <w:p w14:paraId="4E8B8D73" w14:textId="77777777" w:rsidR="00BA5EBF" w:rsidRPr="007F0DCA" w:rsidRDefault="00BA5EBF" w:rsidP="003C1090">
      <w:pPr>
        <w:pStyle w:val="af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>Федерального закона от 22.07.2008 №123-ФЗ «Технический регламент о требованиях пожарной безопасности»;</w:t>
      </w:r>
    </w:p>
    <w:p w14:paraId="5ABE634C" w14:textId="77777777" w:rsidR="00BA5EBF" w:rsidRPr="007F0DCA" w:rsidRDefault="00E63668" w:rsidP="00996901">
      <w:pPr>
        <w:pStyle w:val="af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«</w:t>
      </w:r>
      <w:r w:rsidR="00996901" w:rsidRPr="00996901">
        <w:rPr>
          <w:bCs/>
          <w:color w:val="000000"/>
          <w:sz w:val="24"/>
          <w:szCs w:val="24"/>
        </w:rPr>
        <w:t>Правил</w:t>
      </w:r>
      <w:r w:rsidR="00F86A0C">
        <w:rPr>
          <w:bCs/>
          <w:color w:val="000000"/>
          <w:sz w:val="24"/>
          <w:szCs w:val="24"/>
        </w:rPr>
        <w:t>а</w:t>
      </w:r>
      <w:r w:rsidR="00996901" w:rsidRPr="00996901">
        <w:rPr>
          <w:bCs/>
          <w:color w:val="000000"/>
          <w:sz w:val="24"/>
          <w:szCs w:val="24"/>
        </w:rPr>
        <w:t xml:space="preserve"> по охране труда при работе на высоте</w:t>
      </w:r>
      <w:r>
        <w:rPr>
          <w:bCs/>
          <w:color w:val="000000"/>
          <w:sz w:val="24"/>
          <w:szCs w:val="24"/>
        </w:rPr>
        <w:t>»</w:t>
      </w:r>
      <w:r w:rsidR="00996901" w:rsidRPr="00996901">
        <w:rPr>
          <w:bCs/>
          <w:color w:val="000000"/>
          <w:sz w:val="24"/>
          <w:szCs w:val="24"/>
        </w:rPr>
        <w:t>, утвержденные приказом Минтруда России от 16.11.2020 №782н</w:t>
      </w:r>
      <w:r w:rsidR="00BA5EBF" w:rsidRPr="007F0DCA">
        <w:rPr>
          <w:bCs/>
          <w:color w:val="000000"/>
          <w:sz w:val="24"/>
          <w:szCs w:val="24"/>
        </w:rPr>
        <w:t>;</w:t>
      </w:r>
    </w:p>
    <w:p w14:paraId="54F43160" w14:textId="77777777" w:rsidR="00BA5EBF" w:rsidRPr="007F0DCA" w:rsidRDefault="00BA5EBF" w:rsidP="003C1090">
      <w:pPr>
        <w:pStyle w:val="af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>Постановления Правительства РФ от 16.09.2020 №1479 «Об утверждении Правил противопожарного режима в Российской Федерации»;</w:t>
      </w:r>
    </w:p>
    <w:p w14:paraId="371716C1" w14:textId="77777777" w:rsidR="00BA5EBF" w:rsidRPr="007F0DCA" w:rsidRDefault="00BA5EBF" w:rsidP="003C1090">
      <w:pPr>
        <w:pStyle w:val="af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 xml:space="preserve">ВСН </w:t>
      </w:r>
      <w:proofErr w:type="gramStart"/>
      <w:r w:rsidRPr="007F0DCA">
        <w:rPr>
          <w:bCs/>
          <w:color w:val="000000"/>
          <w:sz w:val="24"/>
          <w:szCs w:val="24"/>
        </w:rPr>
        <w:t>58-88</w:t>
      </w:r>
      <w:proofErr w:type="gramEnd"/>
      <w:r w:rsidRPr="007F0DCA">
        <w:rPr>
          <w:bCs/>
          <w:color w:val="000000"/>
          <w:sz w:val="24"/>
          <w:szCs w:val="24"/>
        </w:rPr>
        <w:t>(р) «Положение об организации и проведении реконструкции, ремонта и технического обслуживания зданий, объектов коммунального и со</w:t>
      </w:r>
      <w:r w:rsidR="00A5562D">
        <w:rPr>
          <w:bCs/>
          <w:color w:val="000000"/>
          <w:sz w:val="24"/>
          <w:szCs w:val="24"/>
        </w:rPr>
        <w:t>циально-культурного назначения».</w:t>
      </w:r>
    </w:p>
    <w:p w14:paraId="0BD0ACA7" w14:textId="402D1F32" w:rsidR="00BA5EBF" w:rsidRPr="007F0DCA" w:rsidRDefault="0036175C" w:rsidP="00325C9F">
      <w:pPr>
        <w:pStyle w:val="af"/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425A79">
        <w:rPr>
          <w:bCs/>
          <w:sz w:val="24"/>
          <w:szCs w:val="24"/>
        </w:rPr>
        <w:t xml:space="preserve">В случае </w:t>
      </w:r>
      <w:r>
        <w:rPr>
          <w:bCs/>
          <w:sz w:val="24"/>
          <w:szCs w:val="24"/>
        </w:rPr>
        <w:t xml:space="preserve">принятия новых, </w:t>
      </w:r>
      <w:r w:rsidRPr="00425A79">
        <w:rPr>
          <w:bCs/>
          <w:sz w:val="24"/>
          <w:szCs w:val="24"/>
        </w:rPr>
        <w:t xml:space="preserve">изменения (отмены) нормативных правовых актов в период производства работ Подрядчик должен руководствоваться новыми редакциями, или другими нормативно-правовыми актами, заменяющими отмененные, предварительно согласовав с Заказчиком проведение работ (изменения в технологическом процессе и </w:t>
      </w:r>
      <w:proofErr w:type="gramStart"/>
      <w:r w:rsidRPr="00425A79">
        <w:rPr>
          <w:bCs/>
          <w:sz w:val="24"/>
          <w:szCs w:val="24"/>
        </w:rPr>
        <w:t>т.д.</w:t>
      </w:r>
      <w:proofErr w:type="gramEnd"/>
      <w:r w:rsidRPr="00425A79">
        <w:rPr>
          <w:bCs/>
          <w:sz w:val="24"/>
          <w:szCs w:val="24"/>
        </w:rPr>
        <w:t>), вызванных такими изменениями.</w:t>
      </w:r>
    </w:p>
    <w:p w14:paraId="5F7C4188" w14:textId="77777777" w:rsidR="0036175C" w:rsidRPr="0036175C" w:rsidRDefault="0036175C" w:rsidP="003C1090">
      <w:pPr>
        <w:pStyle w:val="af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В течение 3 (трех) рабочих дней после заключения Договора и до начала работ </w:t>
      </w:r>
      <w:r w:rsidRPr="00425A79">
        <w:rPr>
          <w:rFonts w:eastAsiaTheme="minorHAnsi"/>
          <w:sz w:val="24"/>
          <w:szCs w:val="24"/>
          <w:lang w:eastAsia="en-US"/>
        </w:rPr>
        <w:t>Исполнитель обязан предоставить Заказчику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35495A">
        <w:rPr>
          <w:rFonts w:eastAsiaTheme="minorHAnsi"/>
          <w:sz w:val="24"/>
          <w:szCs w:val="24"/>
          <w:lang w:eastAsia="en-US"/>
        </w:rPr>
        <w:t>за подписью руководителя организации и печатью организации (</w:t>
      </w:r>
      <w:r>
        <w:rPr>
          <w:rFonts w:eastAsiaTheme="minorHAnsi"/>
          <w:sz w:val="24"/>
          <w:szCs w:val="24"/>
          <w:lang w:eastAsia="en-US"/>
        </w:rPr>
        <w:t xml:space="preserve">или </w:t>
      </w:r>
      <w:r w:rsidRPr="0035495A">
        <w:rPr>
          <w:rFonts w:eastAsiaTheme="minorHAnsi"/>
          <w:sz w:val="24"/>
          <w:szCs w:val="24"/>
          <w:lang w:eastAsia="en-US"/>
        </w:rPr>
        <w:t>иного уполномоченного лица по доверенности)</w:t>
      </w:r>
      <w:r>
        <w:rPr>
          <w:rFonts w:eastAsiaTheme="minorHAnsi"/>
          <w:sz w:val="24"/>
          <w:szCs w:val="24"/>
          <w:lang w:eastAsia="en-US"/>
        </w:rPr>
        <w:t xml:space="preserve"> в части охраны труда, охраны труда при выполнении работ на высоте:</w:t>
      </w:r>
    </w:p>
    <w:p w14:paraId="3CEAE775" w14:textId="77777777" w:rsidR="0036175C" w:rsidRPr="0036175C" w:rsidRDefault="0036175C" w:rsidP="0036175C">
      <w:pPr>
        <w:pStyle w:val="af"/>
        <w:numPr>
          <w:ilvl w:val="2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19279A">
        <w:rPr>
          <w:color w:val="000000"/>
          <w:sz w:val="24"/>
          <w:szCs w:val="24"/>
        </w:rPr>
        <w:t>Копию утвержденного Исполнителем положения системы управления охраной труда</w:t>
      </w:r>
      <w:r>
        <w:rPr>
          <w:color w:val="000000"/>
          <w:sz w:val="24"/>
          <w:szCs w:val="24"/>
        </w:rPr>
        <w:t xml:space="preserve"> и</w:t>
      </w:r>
      <w:r w:rsidRPr="0019279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</w:t>
      </w:r>
      <w:r w:rsidRPr="0019279A">
        <w:rPr>
          <w:sz w:val="24"/>
          <w:szCs w:val="24"/>
        </w:rPr>
        <w:t>опии документов, подтверждающих проведение Исполнителем оценки профессиональных рисков, связанных с возможным падением работника с высоты.</w:t>
      </w:r>
    </w:p>
    <w:p w14:paraId="1ABE404F" w14:textId="59B180A1" w:rsidR="0036175C" w:rsidRPr="0036175C" w:rsidRDefault="0036175C" w:rsidP="0036175C">
      <w:pPr>
        <w:pStyle w:val="af"/>
        <w:numPr>
          <w:ilvl w:val="2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Список</w:t>
      </w:r>
      <w:r w:rsidRPr="005D7FFB">
        <w:rPr>
          <w:sz w:val="24"/>
          <w:szCs w:val="24"/>
        </w:rPr>
        <w:t xml:space="preserve"> командированных работников</w:t>
      </w:r>
      <w:r>
        <w:rPr>
          <w:sz w:val="24"/>
          <w:szCs w:val="24"/>
        </w:rPr>
        <w:t xml:space="preserve">, </w:t>
      </w:r>
      <w:r w:rsidRPr="005D7FFB">
        <w:rPr>
          <w:sz w:val="24"/>
          <w:szCs w:val="24"/>
        </w:rPr>
        <w:t xml:space="preserve">ответственных за организацию и безопасное проведение работ на высоте, </w:t>
      </w:r>
      <w:r>
        <w:rPr>
          <w:sz w:val="24"/>
          <w:szCs w:val="24"/>
        </w:rPr>
        <w:t xml:space="preserve">ответственных руководителей работ, ответственных исполнителей (производителей) работ, </w:t>
      </w:r>
      <w:r w:rsidRPr="005D7FFB">
        <w:rPr>
          <w:sz w:val="24"/>
          <w:szCs w:val="24"/>
        </w:rPr>
        <w:t xml:space="preserve">ответственных за утверждение ППР на высоте, имеющих право выдавать наряд-допуск, ответственных за составление плана мероприятий по эвакуации и спасению работников при возникновении аварийной ситуации и при проведении </w:t>
      </w:r>
      <w:r>
        <w:rPr>
          <w:sz w:val="24"/>
          <w:szCs w:val="24"/>
        </w:rPr>
        <w:t>спасательных работ,</w:t>
      </w:r>
      <w:r w:rsidRPr="005D7F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проводящих </w:t>
      </w:r>
      <w:r w:rsidRPr="005D7FFB">
        <w:rPr>
          <w:sz w:val="24"/>
          <w:szCs w:val="24"/>
        </w:rPr>
        <w:t>обслуживание и периодический осмотр СИЗ</w:t>
      </w:r>
      <w:r>
        <w:rPr>
          <w:sz w:val="24"/>
          <w:szCs w:val="24"/>
        </w:rPr>
        <w:t>, ответственных за испытания лестниц (стремянок, подмостей, трапов), а также соответствующие организационно</w:t>
      </w:r>
      <w:r w:rsidR="002C3D00">
        <w:rPr>
          <w:sz w:val="24"/>
          <w:szCs w:val="24"/>
        </w:rPr>
        <w:t xml:space="preserve"> </w:t>
      </w:r>
      <w:r>
        <w:rPr>
          <w:sz w:val="24"/>
          <w:szCs w:val="24"/>
        </w:rPr>
        <w:t>распорядительные документы (далее – ОРД) об их назначении</w:t>
      </w:r>
      <w:r w:rsidRPr="005D7FFB">
        <w:rPr>
          <w:sz w:val="24"/>
          <w:szCs w:val="24"/>
        </w:rPr>
        <w:t>.</w:t>
      </w:r>
    </w:p>
    <w:p w14:paraId="0FB5D126" w14:textId="77777777" w:rsidR="0036175C" w:rsidRPr="0036175C" w:rsidRDefault="0036175C" w:rsidP="0036175C">
      <w:pPr>
        <w:pStyle w:val="af"/>
        <w:numPr>
          <w:ilvl w:val="2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Копии документов работников, подтверждающих </w:t>
      </w:r>
      <w:r w:rsidRPr="00AD570B">
        <w:rPr>
          <w:color w:val="000000"/>
          <w:sz w:val="24"/>
          <w:szCs w:val="24"/>
        </w:rPr>
        <w:t>обучение безопасным методам и приемам выполнения работ на высоте</w:t>
      </w:r>
      <w:r>
        <w:rPr>
          <w:color w:val="000000"/>
          <w:sz w:val="24"/>
          <w:szCs w:val="24"/>
        </w:rPr>
        <w:t xml:space="preserve">, а также копии личных </w:t>
      </w:r>
      <w:proofErr w:type="gramStart"/>
      <w:r>
        <w:rPr>
          <w:color w:val="000000"/>
          <w:sz w:val="24"/>
          <w:szCs w:val="24"/>
        </w:rPr>
        <w:t>книжек</w:t>
      </w:r>
      <w:proofErr w:type="gramEnd"/>
      <w:r>
        <w:rPr>
          <w:color w:val="000000"/>
          <w:sz w:val="24"/>
          <w:szCs w:val="24"/>
        </w:rPr>
        <w:t xml:space="preserve"> работ на высоте (для работников</w:t>
      </w:r>
      <w:r w:rsidRPr="009D07CA">
        <w:rPr>
          <w:color w:val="000000"/>
          <w:sz w:val="24"/>
          <w:szCs w:val="24"/>
        </w:rPr>
        <w:t>, выполняющим работы на высоте с применением систем канатного доступа</w:t>
      </w:r>
      <w:r>
        <w:rPr>
          <w:color w:val="000000"/>
          <w:sz w:val="24"/>
          <w:szCs w:val="24"/>
        </w:rPr>
        <w:t>).</w:t>
      </w:r>
    </w:p>
    <w:p w14:paraId="4D2545FE" w14:textId="77777777" w:rsidR="0036175C" w:rsidRPr="0036175C" w:rsidRDefault="0036175C" w:rsidP="0036175C">
      <w:pPr>
        <w:pStyle w:val="af"/>
        <w:numPr>
          <w:ilvl w:val="2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Копию плана производства работ на высоте или технологические карты работ на высоте, а также копию ОРД об их утверждении.</w:t>
      </w:r>
    </w:p>
    <w:p w14:paraId="29FAFB0A" w14:textId="77777777" w:rsidR="0036175C" w:rsidRPr="0036175C" w:rsidRDefault="0036175C" w:rsidP="0036175C">
      <w:pPr>
        <w:pStyle w:val="af"/>
        <w:numPr>
          <w:ilvl w:val="2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Копию плана мероприятий </w:t>
      </w:r>
      <w:r w:rsidRPr="00E90646">
        <w:rPr>
          <w:color w:val="000000"/>
          <w:sz w:val="24"/>
          <w:szCs w:val="24"/>
        </w:rPr>
        <w:t>по эвакуации и спасению работников</w:t>
      </w:r>
      <w:r>
        <w:rPr>
          <w:color w:val="000000"/>
          <w:sz w:val="24"/>
          <w:szCs w:val="24"/>
        </w:rPr>
        <w:t xml:space="preserve"> и копию ОРД об утверждении плана.</w:t>
      </w:r>
    </w:p>
    <w:p w14:paraId="1C7D7957" w14:textId="77777777" w:rsidR="0036175C" w:rsidRPr="0036175C" w:rsidRDefault="0036175C" w:rsidP="0036175C">
      <w:pPr>
        <w:pStyle w:val="af"/>
        <w:numPr>
          <w:ilvl w:val="2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Копию ОРД об утверждении </w:t>
      </w:r>
      <w:r w:rsidRPr="001A05C7">
        <w:rPr>
          <w:color w:val="000000"/>
          <w:sz w:val="24"/>
          <w:szCs w:val="24"/>
        </w:rPr>
        <w:t>перечня работ на высоте, выполняемых с оформлением наряда-допуска</w:t>
      </w:r>
      <w:r>
        <w:rPr>
          <w:color w:val="000000"/>
          <w:sz w:val="24"/>
          <w:szCs w:val="24"/>
        </w:rPr>
        <w:t xml:space="preserve">, </w:t>
      </w:r>
      <w:r w:rsidRPr="00677EAD">
        <w:rPr>
          <w:color w:val="000000"/>
          <w:sz w:val="24"/>
          <w:szCs w:val="24"/>
        </w:rPr>
        <w:t>с обязательным включением в него работ</w:t>
      </w:r>
      <w:r w:rsidRPr="00677EAD">
        <w:t xml:space="preserve"> </w:t>
      </w:r>
      <w:r w:rsidRPr="00677EAD">
        <w:rPr>
          <w:color w:val="000000"/>
          <w:sz w:val="24"/>
          <w:szCs w:val="24"/>
        </w:rPr>
        <w:t>с высоким риском падения работника с высоты, а также работ на высоте без применения средств подмащивания, выполняемы</w:t>
      </w:r>
      <w:r>
        <w:rPr>
          <w:color w:val="000000"/>
          <w:sz w:val="24"/>
          <w:szCs w:val="24"/>
        </w:rPr>
        <w:t>х</w:t>
      </w:r>
      <w:r w:rsidRPr="00677EAD">
        <w:rPr>
          <w:color w:val="000000"/>
          <w:sz w:val="24"/>
          <w:szCs w:val="24"/>
        </w:rPr>
        <w:t xml:space="preserve"> на высоте 5 м и более; работ, выполняемы</w:t>
      </w:r>
      <w:r>
        <w:rPr>
          <w:color w:val="000000"/>
          <w:sz w:val="24"/>
          <w:szCs w:val="24"/>
        </w:rPr>
        <w:t>х</w:t>
      </w:r>
      <w:r w:rsidRPr="00677EAD">
        <w:rPr>
          <w:color w:val="000000"/>
          <w:sz w:val="24"/>
          <w:szCs w:val="24"/>
        </w:rPr>
        <w:t xml:space="preserve"> на площадках на расстоянии менее 2 м от неогражденных (при отсутствии защитных ограждений) перепадов по высоте более 5 м</w:t>
      </w:r>
      <w:r>
        <w:rPr>
          <w:color w:val="000000"/>
          <w:sz w:val="24"/>
          <w:szCs w:val="24"/>
        </w:rPr>
        <w:t>,</w:t>
      </w:r>
      <w:r w:rsidRPr="00677EAD">
        <w:rPr>
          <w:color w:val="000000"/>
          <w:sz w:val="24"/>
          <w:szCs w:val="24"/>
        </w:rPr>
        <w:t xml:space="preserve"> либо при высоте ограждений, составляющей менее 1,1 м</w:t>
      </w:r>
      <w:r>
        <w:rPr>
          <w:color w:val="000000"/>
          <w:sz w:val="24"/>
          <w:szCs w:val="24"/>
        </w:rPr>
        <w:t>.</w:t>
      </w:r>
    </w:p>
    <w:p w14:paraId="14A4B5C1" w14:textId="77777777" w:rsidR="0036175C" w:rsidRPr="0036175C" w:rsidRDefault="0036175C" w:rsidP="0036175C">
      <w:pPr>
        <w:pStyle w:val="af"/>
        <w:numPr>
          <w:ilvl w:val="2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Перечень и копии инструкций по охране труда, копию ОРД об утверждении инструкции по охране труда.</w:t>
      </w:r>
    </w:p>
    <w:p w14:paraId="0DDD7AF8" w14:textId="77777777" w:rsidR="0036175C" w:rsidRPr="0036175C" w:rsidRDefault="0036175C" w:rsidP="0036175C">
      <w:pPr>
        <w:pStyle w:val="af"/>
        <w:numPr>
          <w:ilvl w:val="2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Копию выписки из журнала инструктажа по охране труда с подтверждением прохождения инструктажей командированных работников Исполнителя и, при наличии, копии документов, подтверждающих обучение работников по охране труда.</w:t>
      </w:r>
    </w:p>
    <w:p w14:paraId="04C32502" w14:textId="77777777" w:rsidR="0036175C" w:rsidRPr="0036175C" w:rsidRDefault="0036175C" w:rsidP="0036175C">
      <w:pPr>
        <w:pStyle w:val="af"/>
        <w:numPr>
          <w:ilvl w:val="2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Перечень планируемых к использованию средств защиты, средств индивидуальной защиты, в том числе систем обеспечения безопасности работ на высоте, и, при наличии, средств коллективной защиты и дежурных средств индивидуальной защиты, а также копии документов, подтверждающих своевременное обслуживание, периодический осмотр, испытания.</w:t>
      </w:r>
    </w:p>
    <w:p w14:paraId="4D6F77F2" w14:textId="77777777" w:rsidR="0036175C" w:rsidRDefault="0036175C" w:rsidP="0036175C">
      <w:pPr>
        <w:pStyle w:val="af"/>
        <w:numPr>
          <w:ilvl w:val="2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Копии документов, подтверждающих испытания лестниц (стремянок, подмостей, </w:t>
      </w:r>
      <w:r>
        <w:rPr>
          <w:color w:val="000000"/>
          <w:sz w:val="24"/>
          <w:szCs w:val="24"/>
        </w:rPr>
        <w:lastRenderedPageBreak/>
        <w:t>трапов).</w:t>
      </w:r>
    </w:p>
    <w:p w14:paraId="48595DEC" w14:textId="77777777" w:rsidR="0036175C" w:rsidRPr="0036175C" w:rsidRDefault="0036175C" w:rsidP="003C1090">
      <w:pPr>
        <w:pStyle w:val="af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>Допуск к работам осуществляется только при наличии всех документов, необходимых для выполнения работ, при отсутствии к ним замечаний, в соответствии с действующим законодательством РФ. В случае обнаружения Заказчиком замечаний к направленным документам или документам, подготавливаемым в процессе выполнения работ, Заказчик имеет право остановить проведение работ, а Исполнитель обязан внести соответствующие изменения в такие документы для возобновления работ. Простой работы не увеличивает срок работ по Договору.</w:t>
      </w:r>
    </w:p>
    <w:p w14:paraId="27750CDD" w14:textId="77777777" w:rsidR="0036175C" w:rsidRPr="0036175C" w:rsidRDefault="0036175C" w:rsidP="003C1090">
      <w:pPr>
        <w:pStyle w:val="af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427391">
        <w:rPr>
          <w:sz w:val="24"/>
          <w:szCs w:val="24"/>
        </w:rPr>
        <w:t>Исполнитель обязан в течение срока Договора своевременно вносить изменения в ОРД</w:t>
      </w:r>
      <w:r>
        <w:rPr>
          <w:sz w:val="24"/>
          <w:szCs w:val="24"/>
        </w:rPr>
        <w:t>, наряд-допуски</w:t>
      </w:r>
      <w:r w:rsidRPr="00427391">
        <w:rPr>
          <w:sz w:val="24"/>
          <w:szCs w:val="24"/>
        </w:rPr>
        <w:t xml:space="preserve"> и списки работников. В случае несвоевременного направления </w:t>
      </w:r>
      <w:r>
        <w:rPr>
          <w:sz w:val="24"/>
          <w:szCs w:val="24"/>
        </w:rPr>
        <w:t xml:space="preserve">(или не направления) </w:t>
      </w:r>
      <w:r w:rsidRPr="00427391">
        <w:rPr>
          <w:sz w:val="24"/>
          <w:szCs w:val="24"/>
        </w:rPr>
        <w:t xml:space="preserve">Исполнителем на согласование Заказчику </w:t>
      </w:r>
      <w:r>
        <w:rPr>
          <w:sz w:val="24"/>
          <w:szCs w:val="24"/>
        </w:rPr>
        <w:t>списка</w:t>
      </w:r>
      <w:r w:rsidRPr="00427391">
        <w:rPr>
          <w:sz w:val="24"/>
          <w:szCs w:val="24"/>
        </w:rPr>
        <w:t xml:space="preserve"> работников, недопуск таких работников не является </w:t>
      </w:r>
      <w:r>
        <w:rPr>
          <w:sz w:val="24"/>
          <w:szCs w:val="24"/>
        </w:rPr>
        <w:t xml:space="preserve">причиной для </w:t>
      </w:r>
      <w:r w:rsidRPr="00427391">
        <w:rPr>
          <w:sz w:val="24"/>
          <w:szCs w:val="24"/>
        </w:rPr>
        <w:t>остановк</w:t>
      </w:r>
      <w:r>
        <w:rPr>
          <w:sz w:val="24"/>
          <w:szCs w:val="24"/>
        </w:rPr>
        <w:t>и</w:t>
      </w:r>
      <w:r w:rsidRPr="00427391">
        <w:rPr>
          <w:sz w:val="24"/>
          <w:szCs w:val="24"/>
        </w:rPr>
        <w:t xml:space="preserve"> работ </w:t>
      </w:r>
      <w:r>
        <w:rPr>
          <w:sz w:val="24"/>
          <w:szCs w:val="24"/>
        </w:rPr>
        <w:t>и</w:t>
      </w:r>
      <w:r w:rsidRPr="00427391">
        <w:rPr>
          <w:sz w:val="24"/>
          <w:szCs w:val="24"/>
        </w:rPr>
        <w:t xml:space="preserve"> не влияет на срок проведения работ по Договору.</w:t>
      </w:r>
    </w:p>
    <w:p w14:paraId="507B43DD" w14:textId="77777777" w:rsidR="0036175C" w:rsidRPr="0036175C" w:rsidRDefault="0036175C" w:rsidP="003C1090">
      <w:pPr>
        <w:pStyle w:val="af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427391">
        <w:rPr>
          <w:sz w:val="24"/>
          <w:szCs w:val="24"/>
        </w:rPr>
        <w:t>В случае привлечения для производства работ иностранных граждан (граждан – нерезидентов РФ) Подрядчик обязан не позднее, чем за 5 (пять) рабочих дней до начала работ, предоставить Заказчику список работников, с приложением копии паспорта и разрешения на работу, в соответствии с законодательством РФ. Такие работники должны владеть русским языком, свободно на нем изъясняться, понимать его.</w:t>
      </w:r>
    </w:p>
    <w:p w14:paraId="23E75D5D" w14:textId="77777777" w:rsidR="0036175C" w:rsidRPr="0036175C" w:rsidRDefault="0036175C" w:rsidP="003C1090">
      <w:pPr>
        <w:pStyle w:val="af"/>
        <w:numPr>
          <w:ilvl w:val="1"/>
          <w:numId w:val="5"/>
        </w:numPr>
        <w:tabs>
          <w:tab w:val="left" w:pos="1134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553E27">
        <w:rPr>
          <w:sz w:val="24"/>
          <w:szCs w:val="24"/>
        </w:rPr>
        <w:t>Работы должны выполняться только собственными силами Исполнителя. В случае привлечения для выполнения работ третьих лиц или организаций, Подрядчик обязан согласовать их привлечение с заказчиком не менее чем за 5 (пять) рабочих дней до начала таких работ. Всю ответственность за качество выполнения работ третьими лицами или организациями несет Исполнитель.</w:t>
      </w:r>
    </w:p>
    <w:p w14:paraId="7DF577B9" w14:textId="77777777" w:rsidR="0036175C" w:rsidRPr="0036175C" w:rsidRDefault="0036175C" w:rsidP="0036175C">
      <w:pPr>
        <w:pStyle w:val="af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425A79">
        <w:rPr>
          <w:rFonts w:eastAsiaTheme="minorHAnsi"/>
          <w:sz w:val="24"/>
          <w:szCs w:val="24"/>
          <w:lang w:eastAsia="en-US"/>
        </w:rPr>
        <w:t>Выполнение работ производится Исполнителем с применением собственного инструмента, электроинструмента, оборудования, приспособлений, стремянок, под</w:t>
      </w:r>
      <w:r>
        <w:rPr>
          <w:rFonts w:eastAsiaTheme="minorHAnsi"/>
          <w:sz w:val="24"/>
          <w:szCs w:val="24"/>
          <w:lang w:eastAsia="en-US"/>
        </w:rPr>
        <w:t>мостей, лесов, ограждений и пр.</w:t>
      </w:r>
    </w:p>
    <w:p w14:paraId="4CFEE439" w14:textId="77777777" w:rsidR="0036175C" w:rsidRPr="0036175C" w:rsidRDefault="0036175C" w:rsidP="0036175C">
      <w:pPr>
        <w:pStyle w:val="af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D26897">
        <w:rPr>
          <w:sz w:val="24"/>
          <w:szCs w:val="24"/>
        </w:rPr>
        <w:t>Применяемые Подрядчиком при выполнении работ материалы и оборудование, средства защиты (подлежащие обязательной сертификации или декларированию соответствия) должны иметь сертификат соответствия (декларацию о соответствии) и разрешены к применению на территории Российской Федерации. Требование установлено в соответствии с пунктом 2 статьи 28 Федерального закона от 27.12.2002 №184-ФЗ «О техническом регулировании» и постановлением Правительства Российской Федерации от 01.12.2009 №982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соответствии».</w:t>
      </w:r>
    </w:p>
    <w:p w14:paraId="69864DD3" w14:textId="77777777" w:rsidR="0036175C" w:rsidRPr="0036175C" w:rsidRDefault="0036175C" w:rsidP="0036175C">
      <w:pPr>
        <w:pStyle w:val="af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EC1E5C">
        <w:rPr>
          <w:rFonts w:eastAsiaTheme="minorHAnsi"/>
          <w:sz w:val="24"/>
          <w:szCs w:val="24"/>
          <w:lang w:eastAsia="en-US"/>
        </w:rPr>
        <w:t xml:space="preserve">На всех применяемых лестницах </w:t>
      </w:r>
      <w:r>
        <w:rPr>
          <w:rFonts w:eastAsiaTheme="minorHAnsi"/>
          <w:sz w:val="24"/>
          <w:szCs w:val="24"/>
          <w:lang w:eastAsia="en-US"/>
        </w:rPr>
        <w:t xml:space="preserve">и стремянках </w:t>
      </w:r>
      <w:r w:rsidRPr="00EC1E5C">
        <w:rPr>
          <w:rFonts w:eastAsiaTheme="minorHAnsi"/>
          <w:sz w:val="24"/>
          <w:szCs w:val="24"/>
          <w:lang w:eastAsia="en-US"/>
        </w:rPr>
        <w:t>должен быть указан инвентарный номер, дата следующего испытания, принадлежность подразделению</w:t>
      </w:r>
      <w:r>
        <w:rPr>
          <w:rFonts w:eastAsiaTheme="minorHAnsi"/>
          <w:sz w:val="24"/>
          <w:szCs w:val="24"/>
          <w:lang w:eastAsia="en-US"/>
        </w:rPr>
        <w:t xml:space="preserve"> (при наличии). </w:t>
      </w:r>
      <w:r w:rsidRPr="00F82321">
        <w:rPr>
          <w:rFonts w:eastAsiaTheme="minorHAnsi"/>
          <w:sz w:val="24"/>
          <w:szCs w:val="24"/>
          <w:lang w:eastAsia="en-US"/>
        </w:rPr>
        <w:t>При использовании лестниц и стремянок на гладких опорных поверхностях (паркет, металл, плитка, бетон) на нижних концах должны быть надеты башмаки из резины или другого нескользкого материала.</w:t>
      </w:r>
    </w:p>
    <w:p w14:paraId="60647FCD" w14:textId="77777777" w:rsidR="0036175C" w:rsidRPr="0036175C" w:rsidRDefault="0036175C" w:rsidP="0036175C">
      <w:pPr>
        <w:pStyle w:val="af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t xml:space="preserve">Заказчик имеет право перед началом работ, а также в процессе работ проверять материалы, оборудование, инструмент, средства индивидуальной и коллективной защиты, дежурные средства индивидуальной защиты, средства защиты, лестницы (стремянки, подмости, трапы) на предмет соответствия действующему законодательству РФ. При наличии замечаний Заказчик имеет право остановить работы, а Исполнитель обязан устранить такие замечания. На период устранения замечаний срок работ по </w:t>
      </w:r>
      <w:r w:rsidRPr="0036175C">
        <w:rPr>
          <w:sz w:val="24"/>
          <w:szCs w:val="24"/>
        </w:rPr>
        <w:t>Договору не продлевается.</w:t>
      </w:r>
    </w:p>
    <w:p w14:paraId="0A87C7BF" w14:textId="77777777" w:rsidR="0036175C" w:rsidRPr="0036175C" w:rsidRDefault="0036175C" w:rsidP="0036175C">
      <w:pPr>
        <w:pStyle w:val="af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36175C">
        <w:rPr>
          <w:sz w:val="24"/>
          <w:szCs w:val="24"/>
        </w:rPr>
        <w:t xml:space="preserve">Выполнение работ не должно препятствовать или </w:t>
      </w:r>
      <w:proofErr w:type="gramStart"/>
      <w:r w:rsidRPr="0036175C">
        <w:rPr>
          <w:sz w:val="24"/>
          <w:szCs w:val="24"/>
        </w:rPr>
        <w:t>создавать неудобства</w:t>
      </w:r>
      <w:proofErr w:type="gramEnd"/>
      <w:r w:rsidRPr="0036175C">
        <w:rPr>
          <w:sz w:val="24"/>
          <w:szCs w:val="24"/>
        </w:rPr>
        <w:t xml:space="preserve"> в работе организаций, находящихся в зданиях, или представлять угрозу для людей. В случае выполнения работ, требующих отключения электроэнергии, либо выполнения работ, которые могут нанести вред имуществу, или представлять угрозу для людей, Исполнитель согласовывает с Заказчиком время проведения таких работ.</w:t>
      </w:r>
    </w:p>
    <w:p w14:paraId="1606AFEC" w14:textId="77777777" w:rsidR="0036175C" w:rsidRPr="0036175C" w:rsidRDefault="0036175C" w:rsidP="0036175C">
      <w:pPr>
        <w:pStyle w:val="af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36175C">
        <w:rPr>
          <w:sz w:val="24"/>
          <w:szCs w:val="24"/>
        </w:rPr>
        <w:t>В процессе оказания услуг уполномоченный представитель Заказчика, лицо, осуществляющее технический надзор, имеют право в любой</w:t>
      </w:r>
      <w:r>
        <w:rPr>
          <w:sz w:val="24"/>
          <w:szCs w:val="24"/>
        </w:rPr>
        <w:t xml:space="preserve"> момент контролировать качество</w:t>
      </w:r>
      <w:r w:rsidRPr="00F372A3">
        <w:rPr>
          <w:sz w:val="24"/>
          <w:szCs w:val="24"/>
        </w:rPr>
        <w:t xml:space="preserve"> </w:t>
      </w:r>
      <w:r w:rsidRPr="00425A79">
        <w:rPr>
          <w:sz w:val="24"/>
          <w:szCs w:val="24"/>
        </w:rPr>
        <w:t>выполняемых работ</w:t>
      </w:r>
      <w:r>
        <w:rPr>
          <w:sz w:val="24"/>
          <w:szCs w:val="24"/>
        </w:rPr>
        <w:t xml:space="preserve">, выполнение требований охраны труда, </w:t>
      </w:r>
      <w:r w:rsidRPr="00425A79">
        <w:rPr>
          <w:sz w:val="24"/>
          <w:szCs w:val="24"/>
        </w:rPr>
        <w:t>давать замечания, останавливать работы до устранения замечаний.</w:t>
      </w:r>
    </w:p>
    <w:p w14:paraId="1997B9CB" w14:textId="77777777" w:rsidR="0036175C" w:rsidRPr="0036175C" w:rsidRDefault="0036175C" w:rsidP="0036175C">
      <w:pPr>
        <w:pStyle w:val="af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По согласованию с Заказчиком для выполнения работ Исполнитель может использовать автовышку. До начала работ </w:t>
      </w:r>
      <w:r w:rsidRPr="00B900CD">
        <w:rPr>
          <w:sz w:val="24"/>
          <w:szCs w:val="24"/>
        </w:rPr>
        <w:t xml:space="preserve">Исполнитель обязан предоставить Заказчику паспорт автовышки, акт технического освидетельствования с приложениями, свидетельство о регистрации ОПО с приложениями, </w:t>
      </w:r>
      <w:proofErr w:type="gramStart"/>
      <w:r w:rsidRPr="00B900CD">
        <w:rPr>
          <w:sz w:val="24"/>
          <w:szCs w:val="24"/>
        </w:rPr>
        <w:t>документы</w:t>
      </w:r>
      <w:proofErr w:type="gramEnd"/>
      <w:r w:rsidRPr="00B900CD">
        <w:rPr>
          <w:sz w:val="24"/>
          <w:szCs w:val="24"/>
        </w:rPr>
        <w:t xml:space="preserve"> подтверждающие квалификацию машиниста, страховой полис на автовышку, документы разрешающие проведение данных видов работ и (или) иные документы, наличие которых необходимо для выполнения работ в соответствии с действующим законодательством РФ. Согласование документов в государственных надзорных органах осуществляется Исполнителем </w:t>
      </w:r>
      <w:r>
        <w:rPr>
          <w:sz w:val="24"/>
          <w:szCs w:val="24"/>
        </w:rPr>
        <w:t xml:space="preserve">самостоятельно и </w:t>
      </w:r>
      <w:r w:rsidRPr="00B900CD">
        <w:rPr>
          <w:sz w:val="24"/>
          <w:szCs w:val="24"/>
        </w:rPr>
        <w:t>за свой счет.</w:t>
      </w:r>
    </w:p>
    <w:p w14:paraId="6CBF580A" w14:textId="77777777" w:rsidR="0036175C" w:rsidRDefault="0036175C" w:rsidP="0036175C">
      <w:pPr>
        <w:pStyle w:val="af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023AD6">
        <w:rPr>
          <w:sz w:val="24"/>
          <w:szCs w:val="24"/>
        </w:rPr>
        <w:t xml:space="preserve">Перед </w:t>
      </w:r>
      <w:r>
        <w:rPr>
          <w:sz w:val="24"/>
          <w:szCs w:val="24"/>
        </w:rPr>
        <w:t>мытьем наружных поверхностей окон</w:t>
      </w:r>
      <w:r w:rsidRPr="00023AD6">
        <w:rPr>
          <w:sz w:val="24"/>
          <w:szCs w:val="24"/>
        </w:rPr>
        <w:t xml:space="preserve"> Исполнитель обязан самостоятельно оградить место производства работ, вывесить предупреждающие и предписывающие плакаты (знаки), производить своевременное перемещение.</w:t>
      </w:r>
    </w:p>
    <w:p w14:paraId="03A179CA" w14:textId="77777777" w:rsidR="00C04E86" w:rsidRPr="007F0DCA" w:rsidRDefault="00C04E86" w:rsidP="003C1090">
      <w:pPr>
        <w:pStyle w:val="af"/>
        <w:numPr>
          <w:ilvl w:val="1"/>
          <w:numId w:val="5"/>
        </w:numPr>
        <w:tabs>
          <w:tab w:val="left" w:pos="1276"/>
        </w:tabs>
        <w:ind w:left="0" w:firstLine="709"/>
        <w:jc w:val="both"/>
        <w:rPr>
          <w:bCs/>
          <w:color w:val="000000"/>
          <w:sz w:val="24"/>
          <w:szCs w:val="24"/>
        </w:rPr>
      </w:pPr>
      <w:r w:rsidRPr="007F0DCA">
        <w:rPr>
          <w:bCs/>
          <w:color w:val="000000"/>
          <w:sz w:val="24"/>
          <w:szCs w:val="24"/>
        </w:rPr>
        <w:t>В период оказания услуг Исполнитель обеспечивает сохранность материалов и оборудования, находящихся в помещениях Заказчика, в которых оказываются услуги. Риск случайной гибели или с</w:t>
      </w:r>
      <w:r w:rsidR="00841DF4" w:rsidRPr="007F0DCA">
        <w:rPr>
          <w:bCs/>
          <w:color w:val="000000"/>
          <w:sz w:val="24"/>
          <w:szCs w:val="24"/>
        </w:rPr>
        <w:t>лучайного повреждения элементов,</w:t>
      </w:r>
      <w:r w:rsidRPr="007F0DCA">
        <w:rPr>
          <w:bCs/>
          <w:color w:val="000000"/>
          <w:sz w:val="24"/>
          <w:szCs w:val="24"/>
        </w:rPr>
        <w:t xml:space="preserve"> конструкций помещений</w:t>
      </w:r>
      <w:r w:rsidR="00841DF4" w:rsidRPr="007F0DCA">
        <w:rPr>
          <w:bCs/>
          <w:color w:val="000000"/>
          <w:sz w:val="24"/>
          <w:szCs w:val="24"/>
        </w:rPr>
        <w:t>, имущества</w:t>
      </w:r>
      <w:r w:rsidRPr="007F0DCA">
        <w:rPr>
          <w:bCs/>
          <w:color w:val="000000"/>
          <w:sz w:val="24"/>
          <w:szCs w:val="24"/>
        </w:rPr>
        <w:t xml:space="preserve"> до приемки оказанных услуг Заказчиком несет Исполнитель.</w:t>
      </w:r>
      <w:r w:rsidR="0036175C">
        <w:rPr>
          <w:bCs/>
          <w:color w:val="000000"/>
          <w:sz w:val="24"/>
          <w:szCs w:val="24"/>
        </w:rPr>
        <w:t xml:space="preserve"> </w:t>
      </w:r>
      <w:r w:rsidR="0036175C" w:rsidRPr="0036175C">
        <w:rPr>
          <w:sz w:val="24"/>
          <w:szCs w:val="24"/>
        </w:rPr>
        <w:t xml:space="preserve">Выполнение работ не должно препятствовать или </w:t>
      </w:r>
      <w:proofErr w:type="gramStart"/>
      <w:r w:rsidR="0036175C" w:rsidRPr="0036175C">
        <w:rPr>
          <w:sz w:val="24"/>
          <w:szCs w:val="24"/>
        </w:rPr>
        <w:t>создавать неудобства</w:t>
      </w:r>
      <w:proofErr w:type="gramEnd"/>
      <w:r w:rsidR="0036175C" w:rsidRPr="0036175C">
        <w:rPr>
          <w:sz w:val="24"/>
          <w:szCs w:val="24"/>
        </w:rPr>
        <w:t xml:space="preserve"> в работе организаций, находящихся в зданиях, или представлять угрозу для людей.</w:t>
      </w:r>
    </w:p>
    <w:p w14:paraId="64C9DB20" w14:textId="77777777" w:rsidR="00BE7966" w:rsidRDefault="00BE7966" w:rsidP="0036175C">
      <w:pPr>
        <w:pStyle w:val="af"/>
        <w:tabs>
          <w:tab w:val="left" w:pos="1276"/>
          <w:tab w:val="left" w:pos="7230"/>
          <w:tab w:val="left" w:pos="8364"/>
        </w:tabs>
        <w:ind w:left="709"/>
        <w:jc w:val="both"/>
        <w:rPr>
          <w:b/>
          <w:bCs/>
          <w:color w:val="000000"/>
          <w:sz w:val="24"/>
          <w:szCs w:val="24"/>
        </w:rPr>
      </w:pPr>
    </w:p>
    <w:p w14:paraId="2EE842ED" w14:textId="77777777" w:rsidR="0036175C" w:rsidRPr="007F0DCA" w:rsidRDefault="0036175C" w:rsidP="0036175C">
      <w:pPr>
        <w:pStyle w:val="af"/>
        <w:tabs>
          <w:tab w:val="left" w:pos="1276"/>
          <w:tab w:val="left" w:pos="7230"/>
          <w:tab w:val="left" w:pos="8364"/>
        </w:tabs>
        <w:ind w:left="709"/>
        <w:jc w:val="both"/>
        <w:rPr>
          <w:b/>
          <w:bCs/>
          <w:color w:val="000000"/>
          <w:sz w:val="24"/>
          <w:szCs w:val="24"/>
        </w:rPr>
      </w:pPr>
    </w:p>
    <w:p w14:paraId="1F5C51F2" w14:textId="77777777" w:rsidR="00BE7966" w:rsidRPr="007F0DCA" w:rsidRDefault="00BE7966" w:rsidP="006B297B">
      <w:pPr>
        <w:widowControl/>
        <w:autoSpaceDE/>
        <w:autoSpaceDN/>
        <w:adjustRightInd/>
        <w:ind w:firstLine="709"/>
        <w:jc w:val="both"/>
        <w:rPr>
          <w:bCs/>
          <w:color w:val="000000"/>
          <w:sz w:val="24"/>
          <w:szCs w:val="24"/>
        </w:rPr>
        <w:sectPr w:rsidR="00BE7966" w:rsidRPr="007F0DCA" w:rsidSect="00971063">
          <w:headerReference w:type="even" r:id="rId8"/>
          <w:footerReference w:type="first" r:id="rId9"/>
          <w:pgSz w:w="11909" w:h="16834"/>
          <w:pgMar w:top="851" w:right="567" w:bottom="851" w:left="1134" w:header="426" w:footer="569" w:gutter="0"/>
          <w:cols w:space="60"/>
          <w:noEndnote/>
          <w:titlePg/>
          <w:docGrid w:linePitch="272"/>
        </w:sectPr>
      </w:pPr>
    </w:p>
    <w:p w14:paraId="33C06E35" w14:textId="77777777" w:rsidR="00764D2D" w:rsidRDefault="00764D2D" w:rsidP="00764D2D">
      <w:pPr>
        <w:widowControl/>
        <w:autoSpaceDE/>
        <w:adjustRight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Приложение № </w:t>
      </w:r>
      <w:r w:rsidR="006C5FE9">
        <w:rPr>
          <w:bCs/>
          <w:sz w:val="24"/>
          <w:szCs w:val="24"/>
        </w:rPr>
        <w:t>2</w:t>
      </w:r>
    </w:p>
    <w:p w14:paraId="7850B10E" w14:textId="77777777" w:rsidR="00764D2D" w:rsidRDefault="00764D2D" w:rsidP="00764D2D">
      <w:pPr>
        <w:widowControl/>
        <w:autoSpaceDE/>
        <w:adjustRightInd/>
        <w:spacing w:before="24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договору от _____________ №______________</w:t>
      </w:r>
    </w:p>
    <w:p w14:paraId="4AA56311" w14:textId="77777777" w:rsidR="00764D2D" w:rsidRDefault="00764D2D" w:rsidP="00956256">
      <w:pPr>
        <w:widowControl/>
        <w:autoSpaceDE/>
        <w:adjustRightInd/>
        <w:jc w:val="right"/>
        <w:rPr>
          <w:bCs/>
          <w:sz w:val="24"/>
          <w:szCs w:val="24"/>
        </w:rPr>
      </w:pPr>
    </w:p>
    <w:p w14:paraId="45D65C1E" w14:textId="77777777" w:rsidR="00764D2D" w:rsidRDefault="00764D2D" w:rsidP="00956256">
      <w:pPr>
        <w:widowControl/>
        <w:autoSpaceDE/>
        <w:adjustRightInd/>
        <w:jc w:val="right"/>
        <w:rPr>
          <w:bCs/>
          <w:sz w:val="24"/>
          <w:szCs w:val="24"/>
        </w:rPr>
      </w:pPr>
    </w:p>
    <w:p w14:paraId="4B98B5AD" w14:textId="77777777" w:rsidR="00E7258E" w:rsidRPr="00425A79" w:rsidRDefault="00E7258E" w:rsidP="00E7258E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Стоимость мытья окон </w:t>
      </w:r>
      <w:r w:rsidR="00F67F1C">
        <w:rPr>
          <w:b/>
          <w:sz w:val="24"/>
          <w:szCs w:val="24"/>
        </w:rPr>
        <w:t xml:space="preserve">и </w:t>
      </w:r>
      <w:r w:rsidR="005A7D4E">
        <w:rPr>
          <w:b/>
          <w:sz w:val="24"/>
          <w:szCs w:val="24"/>
        </w:rPr>
        <w:t>чистк</w:t>
      </w:r>
      <w:r w:rsidR="002939E3">
        <w:rPr>
          <w:b/>
          <w:sz w:val="24"/>
          <w:szCs w:val="24"/>
        </w:rPr>
        <w:t>и</w:t>
      </w:r>
      <w:r w:rsidR="005A7D4E">
        <w:rPr>
          <w:b/>
          <w:sz w:val="24"/>
          <w:szCs w:val="24"/>
        </w:rPr>
        <w:t xml:space="preserve"> горизонтальных жалюзи</w:t>
      </w:r>
      <w:r w:rsidR="00AD4615">
        <w:rPr>
          <w:b/>
          <w:sz w:val="24"/>
          <w:szCs w:val="24"/>
        </w:rPr>
        <w:t xml:space="preserve"> в зданиях АО «ЛЕНМОРНИИПРОЕКТ»</w:t>
      </w:r>
    </w:p>
    <w:p w14:paraId="3C7E9254" w14:textId="77777777" w:rsidR="00E7258E" w:rsidRPr="00425A79" w:rsidRDefault="00E7258E" w:rsidP="00E7258E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tbl>
      <w:tblPr>
        <w:tblStyle w:val="ac"/>
        <w:tblW w:w="5288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559"/>
        <w:gridCol w:w="2275"/>
        <w:gridCol w:w="1561"/>
        <w:gridCol w:w="1843"/>
        <w:gridCol w:w="1841"/>
        <w:gridCol w:w="1418"/>
        <w:gridCol w:w="1526"/>
      </w:tblGrid>
      <w:tr w:rsidR="002C3D00" w:rsidRPr="00425A79" w14:paraId="06E289EE" w14:textId="629AD763" w:rsidTr="002C3D00">
        <w:trPr>
          <w:trHeight w:val="802"/>
        </w:trPr>
        <w:tc>
          <w:tcPr>
            <w:tcW w:w="254" w:type="pct"/>
            <w:vAlign w:val="center"/>
          </w:tcPr>
          <w:p w14:paraId="5EC06A3E" w14:textId="77777777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25A7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032" w:type="pct"/>
            <w:vAlign w:val="center"/>
          </w:tcPr>
          <w:p w14:paraId="16B8C28A" w14:textId="77777777" w:rsidR="002C3D00" w:rsidRPr="00425A79" w:rsidRDefault="002C3D00" w:rsidP="00971063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708" w:type="pct"/>
            <w:vAlign w:val="center"/>
          </w:tcPr>
          <w:p w14:paraId="490BDED5" w14:textId="1C63A47C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proofErr w:type="gramStart"/>
            <w:r w:rsidRPr="00425A79">
              <w:rPr>
                <w:b/>
                <w:sz w:val="24"/>
                <w:szCs w:val="24"/>
              </w:rPr>
              <w:t xml:space="preserve">Количество </w:t>
            </w:r>
            <w:r>
              <w:rPr>
                <w:b/>
                <w:sz w:val="24"/>
                <w:szCs w:val="24"/>
              </w:rPr>
              <w:t xml:space="preserve"> и</w:t>
            </w:r>
            <w:proofErr w:type="gramEnd"/>
            <w:r>
              <w:rPr>
                <w:b/>
                <w:sz w:val="24"/>
                <w:szCs w:val="24"/>
              </w:rPr>
              <w:t xml:space="preserve"> е</w:t>
            </w:r>
            <w:r w:rsidRPr="00425A79">
              <w:rPr>
                <w:b/>
                <w:sz w:val="24"/>
                <w:szCs w:val="24"/>
              </w:rPr>
              <w:t>д. изм.</w:t>
            </w:r>
          </w:p>
        </w:tc>
        <w:tc>
          <w:tcPr>
            <w:tcW w:w="836" w:type="pct"/>
            <w:vAlign w:val="center"/>
          </w:tcPr>
          <w:p w14:paraId="67705BC8" w14:textId="4C0B3396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25A79">
              <w:rPr>
                <w:b/>
                <w:sz w:val="24"/>
                <w:szCs w:val="24"/>
              </w:rPr>
              <w:t xml:space="preserve">Стоимость за </w:t>
            </w:r>
            <w:r>
              <w:rPr>
                <w:b/>
                <w:sz w:val="24"/>
                <w:szCs w:val="24"/>
              </w:rPr>
              <w:t>1 (один) кв.м</w:t>
            </w:r>
            <w:r w:rsidRPr="00425A79">
              <w:rPr>
                <w:b/>
                <w:sz w:val="24"/>
                <w:szCs w:val="24"/>
              </w:rPr>
              <w:t>., руб.</w:t>
            </w:r>
            <w:r>
              <w:rPr>
                <w:b/>
                <w:sz w:val="24"/>
                <w:szCs w:val="24"/>
              </w:rPr>
              <w:t xml:space="preserve"> без учета НДС</w:t>
            </w:r>
          </w:p>
        </w:tc>
        <w:tc>
          <w:tcPr>
            <w:tcW w:w="835" w:type="pct"/>
            <w:vAlign w:val="center"/>
          </w:tcPr>
          <w:p w14:paraId="5C7DEFA8" w14:textId="605DC3C9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425A79">
              <w:rPr>
                <w:b/>
                <w:sz w:val="24"/>
                <w:szCs w:val="24"/>
              </w:rPr>
              <w:t xml:space="preserve">Стоимость за </w:t>
            </w:r>
            <w:r>
              <w:rPr>
                <w:b/>
                <w:sz w:val="24"/>
                <w:szCs w:val="24"/>
              </w:rPr>
              <w:t>1 (один) кв.м</w:t>
            </w:r>
            <w:r w:rsidRPr="00425A79">
              <w:rPr>
                <w:b/>
                <w:sz w:val="24"/>
                <w:szCs w:val="24"/>
              </w:rPr>
              <w:t>., руб.</w:t>
            </w:r>
            <w:r>
              <w:rPr>
                <w:b/>
                <w:sz w:val="24"/>
                <w:szCs w:val="24"/>
              </w:rPr>
              <w:t xml:space="preserve"> в </w:t>
            </w:r>
            <w:proofErr w:type="gramStart"/>
            <w:r>
              <w:rPr>
                <w:b/>
                <w:sz w:val="24"/>
                <w:szCs w:val="24"/>
              </w:rPr>
              <w:t>т.ч.</w:t>
            </w:r>
            <w:proofErr w:type="gramEnd"/>
            <w:r>
              <w:rPr>
                <w:b/>
                <w:sz w:val="24"/>
                <w:szCs w:val="24"/>
              </w:rPr>
              <w:t xml:space="preserve"> НДС</w:t>
            </w:r>
          </w:p>
        </w:tc>
        <w:tc>
          <w:tcPr>
            <w:tcW w:w="643" w:type="pct"/>
            <w:vAlign w:val="center"/>
          </w:tcPr>
          <w:p w14:paraId="665FDE5D" w14:textId="196BCBE1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с</w:t>
            </w:r>
            <w:r w:rsidRPr="00425A79">
              <w:rPr>
                <w:b/>
                <w:sz w:val="24"/>
                <w:szCs w:val="24"/>
              </w:rPr>
              <w:t>тоимость, руб.</w:t>
            </w:r>
            <w:r>
              <w:rPr>
                <w:b/>
                <w:sz w:val="24"/>
                <w:szCs w:val="24"/>
              </w:rPr>
              <w:t xml:space="preserve"> без учета НДС</w:t>
            </w:r>
          </w:p>
        </w:tc>
        <w:tc>
          <w:tcPr>
            <w:tcW w:w="692" w:type="pct"/>
          </w:tcPr>
          <w:p w14:paraId="6945CE8C" w14:textId="56D4341A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с</w:t>
            </w:r>
            <w:r w:rsidRPr="00425A79">
              <w:rPr>
                <w:b/>
                <w:sz w:val="24"/>
                <w:szCs w:val="24"/>
              </w:rPr>
              <w:t>тоимость, руб.</w:t>
            </w:r>
            <w:r>
              <w:rPr>
                <w:b/>
                <w:sz w:val="24"/>
                <w:szCs w:val="24"/>
              </w:rPr>
              <w:t xml:space="preserve"> в </w:t>
            </w:r>
            <w:proofErr w:type="gramStart"/>
            <w:r>
              <w:rPr>
                <w:b/>
                <w:sz w:val="24"/>
                <w:szCs w:val="24"/>
              </w:rPr>
              <w:t>т.ч.</w:t>
            </w:r>
            <w:proofErr w:type="gramEnd"/>
            <w:r>
              <w:rPr>
                <w:b/>
                <w:sz w:val="24"/>
                <w:szCs w:val="24"/>
              </w:rPr>
              <w:t xml:space="preserve"> НДС</w:t>
            </w:r>
          </w:p>
        </w:tc>
      </w:tr>
      <w:tr w:rsidR="002C3D00" w:rsidRPr="00425A79" w14:paraId="2573CD8B" w14:textId="3611CC0B" w:rsidTr="002C3D00">
        <w:trPr>
          <w:trHeight w:val="794"/>
        </w:trPr>
        <w:tc>
          <w:tcPr>
            <w:tcW w:w="254" w:type="pct"/>
            <w:vAlign w:val="center"/>
          </w:tcPr>
          <w:p w14:paraId="3BD21167" w14:textId="77777777" w:rsidR="002C3D00" w:rsidRPr="00425A79" w:rsidRDefault="002C3D00" w:rsidP="00AE3083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32" w:type="pct"/>
            <w:vAlign w:val="center"/>
          </w:tcPr>
          <w:p w14:paraId="04F28120" w14:textId="77777777" w:rsidR="002C3D00" w:rsidRPr="00425A79" w:rsidRDefault="002C3D00" w:rsidP="00AE3083">
            <w:pPr>
              <w:widowControl/>
              <w:tabs>
                <w:tab w:val="left" w:pos="1134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Мытье окон в зданиях по адресу: Санкт-Петербург, Межевой канал, дом 3, корп. 2, литера А и литера Б.</w:t>
            </w:r>
          </w:p>
        </w:tc>
        <w:tc>
          <w:tcPr>
            <w:tcW w:w="708" w:type="pct"/>
            <w:vAlign w:val="center"/>
          </w:tcPr>
          <w:p w14:paraId="665060E5" w14:textId="243F7B2C" w:rsidR="002C3D00" w:rsidRPr="00425A79" w:rsidRDefault="002C3D00" w:rsidP="00AE3083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</w:t>
            </w:r>
            <w:r w:rsidRPr="00F3053A">
              <w:rPr>
                <w:sz w:val="24"/>
                <w:szCs w:val="24"/>
              </w:rPr>
              <w:t>582,90</w:t>
            </w:r>
            <w:r w:rsidR="00264D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кв.м.</w:t>
            </w:r>
          </w:p>
        </w:tc>
        <w:tc>
          <w:tcPr>
            <w:tcW w:w="836" w:type="pct"/>
            <w:vAlign w:val="center"/>
          </w:tcPr>
          <w:p w14:paraId="34A21AD7" w14:textId="77777777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pct"/>
            <w:vAlign w:val="center"/>
          </w:tcPr>
          <w:p w14:paraId="49EC884A" w14:textId="286197A7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12356517" w14:textId="77777777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</w:tcPr>
          <w:p w14:paraId="63CD8D26" w14:textId="77777777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2C3D00" w:rsidRPr="00425A79" w14:paraId="57A4C56A" w14:textId="5FACCBC3" w:rsidTr="002C3D00">
        <w:trPr>
          <w:trHeight w:val="794"/>
        </w:trPr>
        <w:tc>
          <w:tcPr>
            <w:tcW w:w="254" w:type="pct"/>
            <w:vAlign w:val="center"/>
          </w:tcPr>
          <w:p w14:paraId="66A10B16" w14:textId="77777777" w:rsidR="002C3D00" w:rsidRPr="00425A79" w:rsidRDefault="002C3D00" w:rsidP="00AE3083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32" w:type="pct"/>
            <w:vAlign w:val="center"/>
          </w:tcPr>
          <w:p w14:paraId="4B3330AB" w14:textId="77777777" w:rsidR="002C3D00" w:rsidRPr="00425A79" w:rsidRDefault="002C3D00" w:rsidP="007C7E4D">
            <w:pPr>
              <w:widowControl/>
              <w:tabs>
                <w:tab w:val="left" w:pos="1134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Чистка горизонтальных жалюзи</w:t>
            </w:r>
          </w:p>
        </w:tc>
        <w:tc>
          <w:tcPr>
            <w:tcW w:w="708" w:type="pct"/>
            <w:vAlign w:val="center"/>
          </w:tcPr>
          <w:p w14:paraId="05DEFC9F" w14:textId="5BC7336F" w:rsidR="002C3D00" w:rsidRPr="00425A79" w:rsidRDefault="002C3D00" w:rsidP="00AE3083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440,39 кв.м.</w:t>
            </w:r>
          </w:p>
        </w:tc>
        <w:tc>
          <w:tcPr>
            <w:tcW w:w="836" w:type="pct"/>
            <w:vAlign w:val="center"/>
          </w:tcPr>
          <w:p w14:paraId="568E13D6" w14:textId="77777777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835" w:type="pct"/>
            <w:vAlign w:val="center"/>
          </w:tcPr>
          <w:p w14:paraId="239BDBCD" w14:textId="483353B3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43" w:type="pct"/>
            <w:vAlign w:val="center"/>
          </w:tcPr>
          <w:p w14:paraId="2D4BFFE5" w14:textId="77777777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</w:tcPr>
          <w:p w14:paraId="0311D355" w14:textId="77777777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2C3D00" w:rsidRPr="00425A79" w14:paraId="02AB7A71" w14:textId="5DE50F09" w:rsidTr="002C3D00">
        <w:trPr>
          <w:trHeight w:val="567"/>
        </w:trPr>
        <w:tc>
          <w:tcPr>
            <w:tcW w:w="3665" w:type="pct"/>
            <w:gridSpan w:val="5"/>
            <w:vAlign w:val="center"/>
          </w:tcPr>
          <w:p w14:paraId="67364973" w14:textId="77777777" w:rsidR="002C3D00" w:rsidRPr="00D458DA" w:rsidRDefault="002C3D00" w:rsidP="00AE3083">
            <w:pPr>
              <w:widowControl/>
              <w:tabs>
                <w:tab w:val="left" w:pos="1134"/>
              </w:tabs>
              <w:autoSpaceDE/>
              <w:autoSpaceDN/>
              <w:adjustRightInd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643" w:type="pct"/>
            <w:vAlign w:val="center"/>
          </w:tcPr>
          <w:p w14:paraId="28ACA7BB" w14:textId="77777777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pct"/>
          </w:tcPr>
          <w:p w14:paraId="377EBE17" w14:textId="77777777" w:rsidR="002C3D00" w:rsidRPr="00425A79" w:rsidRDefault="002C3D00" w:rsidP="00BF4211">
            <w:pPr>
              <w:widowControl/>
              <w:tabs>
                <w:tab w:val="left" w:pos="1134"/>
              </w:tabs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</w:tbl>
    <w:p w14:paraId="0784FBCC" w14:textId="77777777" w:rsidR="00764D2D" w:rsidRDefault="00764D2D" w:rsidP="00956256">
      <w:pPr>
        <w:widowControl/>
        <w:autoSpaceDE/>
        <w:adjustRightInd/>
        <w:jc w:val="right"/>
        <w:rPr>
          <w:bCs/>
          <w:sz w:val="24"/>
          <w:szCs w:val="24"/>
        </w:rPr>
      </w:pPr>
    </w:p>
    <w:p w14:paraId="13BC842D" w14:textId="77777777" w:rsidR="00764D2D" w:rsidRDefault="00764D2D" w:rsidP="00FD522E">
      <w:pPr>
        <w:widowControl/>
        <w:autoSpaceDE/>
        <w:adjustRightInd/>
        <w:rPr>
          <w:bCs/>
          <w:sz w:val="24"/>
          <w:szCs w:val="24"/>
        </w:rPr>
      </w:pPr>
    </w:p>
    <w:p w14:paraId="42276C42" w14:textId="77777777" w:rsidR="00FD522E" w:rsidRDefault="00FD522E" w:rsidP="00956256">
      <w:pPr>
        <w:widowControl/>
        <w:autoSpaceDE/>
        <w:adjustRightInd/>
        <w:jc w:val="right"/>
        <w:rPr>
          <w:bCs/>
          <w:sz w:val="24"/>
          <w:szCs w:val="24"/>
        </w:rPr>
        <w:sectPr w:rsidR="00FD522E" w:rsidSect="00971063">
          <w:pgSz w:w="11909" w:h="16834"/>
          <w:pgMar w:top="851" w:right="568" w:bottom="709" w:left="1134" w:header="426" w:footer="720" w:gutter="0"/>
          <w:cols w:space="60"/>
          <w:noEndnote/>
          <w:docGrid w:linePitch="272"/>
        </w:sectPr>
      </w:pPr>
    </w:p>
    <w:p w14:paraId="7D70FA39" w14:textId="77777777" w:rsidR="007910CD" w:rsidRDefault="007910CD" w:rsidP="007910CD">
      <w:pPr>
        <w:widowControl/>
        <w:autoSpaceDE/>
        <w:adjustRight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Приложение № 3</w:t>
      </w:r>
    </w:p>
    <w:p w14:paraId="723C67EC" w14:textId="77777777" w:rsidR="007910CD" w:rsidRDefault="007910CD" w:rsidP="007910CD">
      <w:pPr>
        <w:widowControl/>
        <w:autoSpaceDE/>
        <w:adjustRightInd/>
        <w:spacing w:before="24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договору от _____________ №______________</w:t>
      </w:r>
    </w:p>
    <w:p w14:paraId="126BB575" w14:textId="77777777" w:rsidR="00E37664" w:rsidRDefault="00E37664" w:rsidP="00E37664">
      <w:pPr>
        <w:widowControl/>
        <w:autoSpaceDE/>
        <w:autoSpaceDN/>
        <w:adjustRightInd/>
        <w:ind w:firstLine="709"/>
        <w:jc w:val="right"/>
        <w:rPr>
          <w:bCs/>
          <w:sz w:val="24"/>
          <w:szCs w:val="24"/>
        </w:rPr>
      </w:pPr>
    </w:p>
    <w:p w14:paraId="491D128F" w14:textId="77777777" w:rsidR="007910CD" w:rsidRPr="007F0DCA" w:rsidRDefault="007910CD" w:rsidP="00E37664">
      <w:pPr>
        <w:widowControl/>
        <w:autoSpaceDE/>
        <w:autoSpaceDN/>
        <w:adjustRightInd/>
        <w:ind w:firstLine="709"/>
        <w:jc w:val="right"/>
        <w:rPr>
          <w:bCs/>
          <w:color w:val="000000"/>
          <w:sz w:val="24"/>
          <w:szCs w:val="24"/>
        </w:rPr>
      </w:pPr>
    </w:p>
    <w:p w14:paraId="7B5DD59B" w14:textId="77777777" w:rsidR="00E37664" w:rsidRPr="007F0DCA" w:rsidRDefault="00956256" w:rsidP="00E37664">
      <w:pPr>
        <w:widowControl/>
        <w:autoSpaceDE/>
        <w:autoSpaceDN/>
        <w:adjustRightInd/>
        <w:jc w:val="center"/>
        <w:rPr>
          <w:b/>
          <w:bCs/>
          <w:color w:val="000000"/>
          <w:sz w:val="24"/>
          <w:szCs w:val="24"/>
        </w:rPr>
      </w:pPr>
      <w:r w:rsidRPr="007F0DCA">
        <w:rPr>
          <w:b/>
          <w:bCs/>
          <w:color w:val="000000"/>
          <w:sz w:val="24"/>
          <w:szCs w:val="24"/>
        </w:rPr>
        <w:t>Объем оказания услуг</w:t>
      </w:r>
      <w:r w:rsidR="0025010A" w:rsidRPr="007F0DCA">
        <w:rPr>
          <w:b/>
          <w:sz w:val="24"/>
          <w:szCs w:val="24"/>
        </w:rPr>
        <w:t xml:space="preserve"> по мытью окон и стеклянных поверхностей</w:t>
      </w:r>
      <w:r w:rsidR="00AD4615">
        <w:rPr>
          <w:b/>
          <w:sz w:val="24"/>
          <w:szCs w:val="24"/>
        </w:rPr>
        <w:t xml:space="preserve"> в зданиях АО «ЛЕНМОРНИИПРОЕКТ»</w:t>
      </w:r>
    </w:p>
    <w:p w14:paraId="59D89D75" w14:textId="77777777" w:rsidR="00E37664" w:rsidRPr="007F0DCA" w:rsidRDefault="00E37664" w:rsidP="00E37664">
      <w:pPr>
        <w:widowControl/>
        <w:autoSpaceDE/>
        <w:autoSpaceDN/>
        <w:adjustRightInd/>
        <w:jc w:val="center"/>
        <w:rPr>
          <w:b/>
          <w:bCs/>
          <w:color w:val="000000"/>
          <w:sz w:val="24"/>
          <w:szCs w:val="24"/>
        </w:rPr>
      </w:pPr>
    </w:p>
    <w:p w14:paraId="661D7EF9" w14:textId="77777777" w:rsidR="00E37664" w:rsidRPr="007F0DCA" w:rsidRDefault="00E37664" w:rsidP="00E37664">
      <w:pPr>
        <w:widowControl/>
        <w:autoSpaceDE/>
        <w:autoSpaceDN/>
        <w:adjustRightInd/>
        <w:jc w:val="center"/>
        <w:rPr>
          <w:b/>
          <w:bCs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6"/>
        <w:gridCol w:w="1397"/>
        <w:gridCol w:w="1324"/>
        <w:gridCol w:w="1616"/>
        <w:gridCol w:w="1822"/>
        <w:gridCol w:w="1388"/>
      </w:tblGrid>
      <w:tr w:rsidR="002F2802" w:rsidRPr="007F0DCA" w14:paraId="6E65F189" w14:textId="77777777" w:rsidTr="009E7CAA">
        <w:trPr>
          <w:tblHeader/>
        </w:trPr>
        <w:tc>
          <w:tcPr>
            <w:tcW w:w="1380" w:type="pct"/>
            <w:vAlign w:val="center"/>
          </w:tcPr>
          <w:p w14:paraId="149CFEC3" w14:textId="77777777" w:rsidR="00BD7F04" w:rsidRPr="007F0DCA" w:rsidRDefault="00A7700B" w:rsidP="00E37664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670" w:type="pct"/>
            <w:vAlign w:val="center"/>
          </w:tcPr>
          <w:p w14:paraId="65E62C52" w14:textId="77777777" w:rsidR="00BD7F04" w:rsidRPr="007F0DCA" w:rsidRDefault="00BD7F04" w:rsidP="006775F9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Размер</w:t>
            </w:r>
            <w:r w:rsidR="00A7700B" w:rsidRPr="007F0DCA">
              <w:rPr>
                <w:rFonts w:eastAsia="Calibri"/>
                <w:b/>
                <w:sz w:val="24"/>
                <w:szCs w:val="24"/>
                <w:lang w:eastAsia="en-US"/>
              </w:rPr>
              <w:t xml:space="preserve"> окна</w:t>
            </w: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, мм</w:t>
            </w:r>
          </w:p>
        </w:tc>
        <w:tc>
          <w:tcPr>
            <w:tcW w:w="635" w:type="pct"/>
          </w:tcPr>
          <w:p w14:paraId="4A3F2972" w14:textId="77777777" w:rsidR="00BD7F04" w:rsidRPr="007F0DCA" w:rsidRDefault="00BD7F04" w:rsidP="000A6D65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Площадь</w:t>
            </w:r>
          </w:p>
          <w:p w14:paraId="7425C437" w14:textId="77777777" w:rsidR="00BD7F04" w:rsidRPr="007F0DCA" w:rsidRDefault="00BD7F04" w:rsidP="000A6D65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оконного проема, кв.м.</w:t>
            </w:r>
          </w:p>
        </w:tc>
        <w:tc>
          <w:tcPr>
            <w:tcW w:w="775" w:type="pct"/>
            <w:vAlign w:val="center"/>
          </w:tcPr>
          <w:p w14:paraId="67E56EF5" w14:textId="77777777" w:rsidR="00BD7F04" w:rsidRPr="007F0DCA" w:rsidRDefault="00BD7F04" w:rsidP="002F2802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Кол</w:t>
            </w:r>
            <w:r w:rsidR="002F2802" w:rsidRPr="007F0DCA">
              <w:rPr>
                <w:rFonts w:eastAsia="Calibri"/>
                <w:b/>
                <w:sz w:val="24"/>
                <w:szCs w:val="24"/>
                <w:lang w:eastAsia="en-US"/>
              </w:rPr>
              <w:t>ичество окон</w:t>
            </w:r>
          </w:p>
        </w:tc>
        <w:tc>
          <w:tcPr>
            <w:tcW w:w="874" w:type="pct"/>
            <w:vAlign w:val="center"/>
          </w:tcPr>
          <w:p w14:paraId="67DEAC4E" w14:textId="77777777" w:rsidR="002F2802" w:rsidRPr="007F0DCA" w:rsidRDefault="002F2802" w:rsidP="002F2802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Количество</w:t>
            </w:r>
          </w:p>
          <w:p w14:paraId="64851D7A" w14:textId="77777777" w:rsidR="002F2802" w:rsidRPr="007F0DCA" w:rsidRDefault="006479A6" w:rsidP="002F2802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п</w:t>
            </w:r>
            <w:r w:rsidR="002F2802" w:rsidRPr="007F0DCA">
              <w:rPr>
                <w:rFonts w:eastAsia="Calibri"/>
                <w:b/>
                <w:sz w:val="24"/>
                <w:szCs w:val="24"/>
                <w:lang w:eastAsia="en-US"/>
              </w:rPr>
              <w:t>оверхностей</w:t>
            </w:r>
          </w:p>
          <w:p w14:paraId="61C8B5CC" w14:textId="77777777" w:rsidR="00BD7F04" w:rsidRPr="007F0DCA" w:rsidRDefault="00BD7F04" w:rsidP="00E56F0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(внутр</w:t>
            </w:r>
            <w:r w:rsidR="00E56F07" w:rsidRPr="007F0DCA">
              <w:rPr>
                <w:rFonts w:eastAsia="Calibri"/>
                <w:b/>
                <w:sz w:val="24"/>
                <w:szCs w:val="24"/>
                <w:lang w:eastAsia="en-US"/>
              </w:rPr>
              <w:t>енние</w:t>
            </w: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 xml:space="preserve"> и наружн</w:t>
            </w:r>
            <w:r w:rsidR="00E56F07" w:rsidRPr="007F0DCA">
              <w:rPr>
                <w:rFonts w:eastAsia="Calibri"/>
                <w:b/>
                <w:sz w:val="24"/>
                <w:szCs w:val="24"/>
                <w:lang w:eastAsia="en-US"/>
              </w:rPr>
              <w:t>ые</w:t>
            </w: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66" w:type="pct"/>
            <w:vAlign w:val="center"/>
          </w:tcPr>
          <w:p w14:paraId="6BF34333" w14:textId="77777777" w:rsidR="00BD7F04" w:rsidRPr="007F0DCA" w:rsidRDefault="00BD7F04" w:rsidP="00782C7F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Площадь, кв.м.</w:t>
            </w:r>
          </w:p>
        </w:tc>
      </w:tr>
      <w:tr w:rsidR="00BD7F04" w:rsidRPr="007F0DCA" w14:paraId="30DFE084" w14:textId="77777777" w:rsidTr="009E7CAA">
        <w:tc>
          <w:tcPr>
            <w:tcW w:w="5000" w:type="pct"/>
            <w:gridSpan w:val="6"/>
          </w:tcPr>
          <w:p w14:paraId="57F01844" w14:textId="77777777" w:rsidR="00BD7F04" w:rsidRPr="007F0DCA" w:rsidRDefault="00BD7F04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Здание по адресу: Межевой канал, дом 3, корпус 2, литера А</w:t>
            </w:r>
            <w:r w:rsidR="00352F21" w:rsidRPr="007F0DCA">
              <w:rPr>
                <w:rFonts w:eastAsia="Calibri"/>
                <w:b/>
                <w:sz w:val="24"/>
                <w:szCs w:val="24"/>
                <w:lang w:eastAsia="en-US"/>
              </w:rPr>
              <w:t xml:space="preserve">, </w:t>
            </w:r>
            <w:proofErr w:type="gramStart"/>
            <w:r w:rsidR="00352F21" w:rsidRPr="007F0DCA">
              <w:rPr>
                <w:rFonts w:eastAsia="Calibri"/>
                <w:b/>
                <w:sz w:val="24"/>
                <w:szCs w:val="24"/>
                <w:lang w:eastAsia="en-US"/>
              </w:rPr>
              <w:t>8-9</w:t>
            </w:r>
            <w:proofErr w:type="gramEnd"/>
            <w:r w:rsidR="00352F21" w:rsidRPr="007F0DCA">
              <w:rPr>
                <w:rFonts w:eastAsia="Calibri"/>
                <w:b/>
                <w:sz w:val="24"/>
                <w:szCs w:val="24"/>
                <w:lang w:eastAsia="en-US"/>
              </w:rPr>
              <w:t xml:space="preserve"> этажей</w:t>
            </w:r>
          </w:p>
        </w:tc>
      </w:tr>
      <w:tr w:rsidR="00BD7F04" w:rsidRPr="007F0DCA" w14:paraId="12DF5F47" w14:textId="77777777" w:rsidTr="009E7CAA">
        <w:tc>
          <w:tcPr>
            <w:tcW w:w="5000" w:type="pct"/>
            <w:gridSpan w:val="6"/>
          </w:tcPr>
          <w:p w14:paraId="17B4EC71" w14:textId="77777777" w:rsidR="00BD7F04" w:rsidRPr="007F0DCA" w:rsidRDefault="00BD7F04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1-й этаж</w:t>
            </w:r>
          </w:p>
        </w:tc>
      </w:tr>
      <w:tr w:rsidR="002F2802" w:rsidRPr="007F0DCA" w14:paraId="29D2F7C0" w14:textId="77777777" w:rsidTr="009E7CAA">
        <w:tc>
          <w:tcPr>
            <w:tcW w:w="1380" w:type="pct"/>
            <w:vAlign w:val="center"/>
          </w:tcPr>
          <w:p w14:paraId="1E56F16D" w14:textId="77777777" w:rsidR="00BD7F04" w:rsidRPr="007F0DCA" w:rsidRDefault="00BD7F04" w:rsidP="00B9050F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Витраж (лицевой фасад</w:t>
            </w:r>
            <w:r w:rsidR="00F02AC8" w:rsidRPr="007F0DCA">
              <w:rPr>
                <w:rFonts w:eastAsia="Calibri"/>
                <w:sz w:val="24"/>
                <w:szCs w:val="24"/>
                <w:lang w:eastAsia="en-US"/>
              </w:rPr>
              <w:t>, южная сторона, улица</w:t>
            </w:r>
            <w:r w:rsidRPr="007F0DCA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70" w:type="pct"/>
            <w:vAlign w:val="center"/>
          </w:tcPr>
          <w:p w14:paraId="087892C8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2000х1380</w:t>
            </w:r>
          </w:p>
          <w:p w14:paraId="14A3AE44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2510х1380</w:t>
            </w:r>
          </w:p>
        </w:tc>
        <w:tc>
          <w:tcPr>
            <w:tcW w:w="635" w:type="pct"/>
            <w:vAlign w:val="center"/>
          </w:tcPr>
          <w:p w14:paraId="6661359A" w14:textId="77777777" w:rsidR="00BD7F04" w:rsidRPr="007F0DCA" w:rsidRDefault="00FB3AF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2,76</w:t>
            </w:r>
          </w:p>
          <w:p w14:paraId="3A52390D" w14:textId="77777777" w:rsidR="00FB3AF4" w:rsidRPr="007F0DCA" w:rsidRDefault="00FB3AF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3,46</w:t>
            </w:r>
          </w:p>
        </w:tc>
        <w:tc>
          <w:tcPr>
            <w:tcW w:w="775" w:type="pct"/>
            <w:vAlign w:val="center"/>
          </w:tcPr>
          <w:p w14:paraId="7F6374F8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46</w:t>
            </w:r>
          </w:p>
          <w:p w14:paraId="258B58B7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4" w:type="pct"/>
            <w:vAlign w:val="center"/>
          </w:tcPr>
          <w:p w14:paraId="6DD71974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6FF86116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26B18334" w14:textId="77777777" w:rsidR="00BD7F04" w:rsidRPr="007F0DCA" w:rsidRDefault="00FB3AF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253,92</w:t>
            </w:r>
          </w:p>
          <w:p w14:paraId="03031F43" w14:textId="77777777" w:rsidR="00FB3AF4" w:rsidRPr="007F0DCA" w:rsidRDefault="00FB3AF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13,86</w:t>
            </w:r>
          </w:p>
        </w:tc>
      </w:tr>
      <w:tr w:rsidR="002F2802" w:rsidRPr="007F0DCA" w14:paraId="72C8240A" w14:textId="77777777" w:rsidTr="009E7CAA">
        <w:tc>
          <w:tcPr>
            <w:tcW w:w="1380" w:type="pct"/>
            <w:vAlign w:val="center"/>
          </w:tcPr>
          <w:p w14:paraId="1D775340" w14:textId="77777777" w:rsidR="00BD7F04" w:rsidRPr="007F0DCA" w:rsidRDefault="00BD7F04" w:rsidP="00B9050F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Витраж (правый торец</w:t>
            </w:r>
            <w:r w:rsidR="00F02AC8" w:rsidRPr="007F0DCA">
              <w:rPr>
                <w:rFonts w:eastAsia="Calibri"/>
                <w:sz w:val="24"/>
                <w:szCs w:val="24"/>
                <w:lang w:eastAsia="en-US"/>
              </w:rPr>
              <w:t>, восточная сторона</w:t>
            </w:r>
            <w:r w:rsidRPr="007F0DCA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70" w:type="pct"/>
            <w:vAlign w:val="center"/>
          </w:tcPr>
          <w:p w14:paraId="05C18835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2000х1380</w:t>
            </w:r>
          </w:p>
          <w:p w14:paraId="6C931771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1380х1380</w:t>
            </w:r>
          </w:p>
        </w:tc>
        <w:tc>
          <w:tcPr>
            <w:tcW w:w="635" w:type="pct"/>
            <w:vAlign w:val="center"/>
          </w:tcPr>
          <w:p w14:paraId="61F7411C" w14:textId="77777777" w:rsidR="00BD7F04" w:rsidRPr="007F0DCA" w:rsidRDefault="00FB3AF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2,76</w:t>
            </w:r>
          </w:p>
          <w:p w14:paraId="6589C123" w14:textId="77777777" w:rsidR="00861295" w:rsidRPr="007F0DCA" w:rsidRDefault="00171008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1,9</w:t>
            </w:r>
          </w:p>
        </w:tc>
        <w:tc>
          <w:tcPr>
            <w:tcW w:w="775" w:type="pct"/>
            <w:vAlign w:val="center"/>
          </w:tcPr>
          <w:p w14:paraId="70C3401E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0D7FA807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755DC206" w14:textId="77777777" w:rsidR="00BD7F04" w:rsidRPr="007F0DCA" w:rsidRDefault="00861295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28E943D6" w14:textId="77777777" w:rsidR="00861295" w:rsidRPr="007F0DCA" w:rsidRDefault="00861295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17DC32B3" w14:textId="77777777" w:rsidR="00BD7F04" w:rsidRPr="007F0DCA" w:rsidRDefault="00861295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5,52</w:t>
            </w:r>
          </w:p>
          <w:p w14:paraId="7591BB37" w14:textId="77777777" w:rsidR="00861295" w:rsidRPr="007F0DCA" w:rsidRDefault="00171008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3,81</w:t>
            </w:r>
          </w:p>
        </w:tc>
      </w:tr>
      <w:tr w:rsidR="002F2802" w:rsidRPr="007F0DCA" w14:paraId="4627C5F0" w14:textId="77777777" w:rsidTr="009E7CAA">
        <w:tc>
          <w:tcPr>
            <w:tcW w:w="1380" w:type="pct"/>
            <w:vAlign w:val="center"/>
          </w:tcPr>
          <w:p w14:paraId="031B859A" w14:textId="77777777" w:rsidR="00BD7F04" w:rsidRPr="007F0DCA" w:rsidRDefault="00BD7F04" w:rsidP="00B9050F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Витраж (левый торец</w:t>
            </w:r>
            <w:r w:rsidR="00F02AC8" w:rsidRPr="007F0DCA">
              <w:rPr>
                <w:rFonts w:eastAsia="Calibri"/>
                <w:sz w:val="24"/>
                <w:szCs w:val="24"/>
                <w:lang w:eastAsia="en-US"/>
              </w:rPr>
              <w:t>, западная сторона</w:t>
            </w:r>
            <w:r w:rsidRPr="007F0DCA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70" w:type="pct"/>
            <w:vAlign w:val="center"/>
          </w:tcPr>
          <w:p w14:paraId="51E1230F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2000х1380</w:t>
            </w:r>
          </w:p>
          <w:p w14:paraId="450AE68B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1080х1380</w:t>
            </w:r>
          </w:p>
        </w:tc>
        <w:tc>
          <w:tcPr>
            <w:tcW w:w="635" w:type="pct"/>
            <w:vAlign w:val="center"/>
          </w:tcPr>
          <w:p w14:paraId="4E3B4926" w14:textId="77777777" w:rsidR="00BD7F04" w:rsidRPr="007F0DCA" w:rsidRDefault="00171008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2,76</w:t>
            </w:r>
          </w:p>
          <w:p w14:paraId="53720ACC" w14:textId="77777777" w:rsidR="00171008" w:rsidRPr="007F0DCA" w:rsidRDefault="00171008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1,49</w:t>
            </w:r>
          </w:p>
        </w:tc>
        <w:tc>
          <w:tcPr>
            <w:tcW w:w="775" w:type="pct"/>
            <w:vAlign w:val="center"/>
          </w:tcPr>
          <w:p w14:paraId="591525B3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1B542BF5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07270703" w14:textId="77777777" w:rsidR="00BD7F04" w:rsidRPr="007F0DCA" w:rsidRDefault="00171008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7F44A99F" w14:textId="77777777" w:rsidR="00171008" w:rsidRPr="007F0DCA" w:rsidRDefault="00171008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082C270F" w14:textId="77777777" w:rsidR="00BD7F04" w:rsidRPr="007F0DCA" w:rsidRDefault="00171008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11,04</w:t>
            </w:r>
          </w:p>
          <w:p w14:paraId="20E32C50" w14:textId="77777777" w:rsidR="00171008" w:rsidRPr="007F0DCA" w:rsidRDefault="00171008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2,98</w:t>
            </w:r>
          </w:p>
        </w:tc>
      </w:tr>
      <w:tr w:rsidR="002F2802" w:rsidRPr="007F0DCA" w14:paraId="1E31E7A9" w14:textId="77777777" w:rsidTr="009E7CAA">
        <w:tc>
          <w:tcPr>
            <w:tcW w:w="1380" w:type="pct"/>
            <w:vAlign w:val="center"/>
          </w:tcPr>
          <w:p w14:paraId="7EE16FF6" w14:textId="77777777" w:rsidR="00BD7F04" w:rsidRPr="007F0DCA" w:rsidRDefault="00BD7F04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 (лицевой фасад)</w:t>
            </w:r>
          </w:p>
        </w:tc>
        <w:tc>
          <w:tcPr>
            <w:tcW w:w="670" w:type="pct"/>
            <w:vAlign w:val="center"/>
          </w:tcPr>
          <w:p w14:paraId="29912029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7F0DCA">
              <w:rPr>
                <w:rFonts w:eastAsia="Calibri"/>
                <w:sz w:val="24"/>
                <w:szCs w:val="24"/>
                <w:lang w:val="en-US" w:eastAsia="en-US"/>
              </w:rPr>
              <w:t>6000x1380</w:t>
            </w:r>
          </w:p>
        </w:tc>
        <w:tc>
          <w:tcPr>
            <w:tcW w:w="635" w:type="pct"/>
            <w:vAlign w:val="center"/>
          </w:tcPr>
          <w:p w14:paraId="3F8B9F09" w14:textId="77777777" w:rsidR="00BD7F04" w:rsidRPr="007F0DCA" w:rsidRDefault="00171008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8,28</w:t>
            </w:r>
          </w:p>
        </w:tc>
        <w:tc>
          <w:tcPr>
            <w:tcW w:w="775" w:type="pct"/>
            <w:vAlign w:val="center"/>
          </w:tcPr>
          <w:p w14:paraId="6A60E373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874" w:type="pct"/>
            <w:vAlign w:val="center"/>
          </w:tcPr>
          <w:p w14:paraId="2202A20C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5A0F7615" w14:textId="77777777" w:rsidR="00BD7F04" w:rsidRPr="007F0DCA" w:rsidRDefault="00171008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264,96</w:t>
            </w:r>
          </w:p>
        </w:tc>
      </w:tr>
      <w:tr w:rsidR="002F2802" w:rsidRPr="007F0DCA" w14:paraId="1254152A" w14:textId="77777777" w:rsidTr="009E7CAA">
        <w:tc>
          <w:tcPr>
            <w:tcW w:w="1380" w:type="pct"/>
            <w:vAlign w:val="center"/>
          </w:tcPr>
          <w:p w14:paraId="7B9104AD" w14:textId="77777777" w:rsidR="00BD7F04" w:rsidRPr="007F0DCA" w:rsidRDefault="00BD7F04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 (правый торец)</w:t>
            </w:r>
          </w:p>
        </w:tc>
        <w:tc>
          <w:tcPr>
            <w:tcW w:w="670" w:type="pct"/>
            <w:vAlign w:val="center"/>
          </w:tcPr>
          <w:p w14:paraId="056D493A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3380х1380</w:t>
            </w:r>
          </w:p>
        </w:tc>
        <w:tc>
          <w:tcPr>
            <w:tcW w:w="635" w:type="pct"/>
            <w:vAlign w:val="center"/>
          </w:tcPr>
          <w:p w14:paraId="4C9EEA98" w14:textId="77777777" w:rsidR="00BD7F04" w:rsidRPr="007F0DCA" w:rsidRDefault="00A7700B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4,66</w:t>
            </w:r>
          </w:p>
        </w:tc>
        <w:tc>
          <w:tcPr>
            <w:tcW w:w="775" w:type="pct"/>
            <w:vAlign w:val="center"/>
          </w:tcPr>
          <w:p w14:paraId="079AAFB9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54541244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384D8E2D" w14:textId="77777777" w:rsidR="00BD7F04" w:rsidRPr="007F0DCA" w:rsidRDefault="00A7700B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9,33</w:t>
            </w:r>
          </w:p>
        </w:tc>
      </w:tr>
      <w:tr w:rsidR="002F2802" w:rsidRPr="007F0DCA" w14:paraId="1CEB94EC" w14:textId="77777777" w:rsidTr="009E7CAA">
        <w:tc>
          <w:tcPr>
            <w:tcW w:w="1380" w:type="pct"/>
            <w:vAlign w:val="center"/>
          </w:tcPr>
          <w:p w14:paraId="3EBCA44E" w14:textId="77777777" w:rsidR="00BD7F04" w:rsidRPr="007F0DCA" w:rsidRDefault="00BD7F04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 (левый торец)</w:t>
            </w:r>
          </w:p>
        </w:tc>
        <w:tc>
          <w:tcPr>
            <w:tcW w:w="670" w:type="pct"/>
            <w:vAlign w:val="center"/>
          </w:tcPr>
          <w:p w14:paraId="65F81914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5080х1380</w:t>
            </w:r>
          </w:p>
        </w:tc>
        <w:tc>
          <w:tcPr>
            <w:tcW w:w="635" w:type="pct"/>
            <w:vAlign w:val="center"/>
          </w:tcPr>
          <w:p w14:paraId="79E6FECF" w14:textId="77777777" w:rsidR="00BD7F04" w:rsidRPr="007F0DCA" w:rsidRDefault="00A7700B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7,01</w:t>
            </w:r>
          </w:p>
        </w:tc>
        <w:tc>
          <w:tcPr>
            <w:tcW w:w="775" w:type="pct"/>
            <w:vAlign w:val="center"/>
          </w:tcPr>
          <w:p w14:paraId="2DCA56A4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466AACC4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0572B738" w14:textId="77777777" w:rsidR="00BD7F04" w:rsidRPr="007F0DCA" w:rsidRDefault="00A7700B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14,02</w:t>
            </w:r>
          </w:p>
        </w:tc>
      </w:tr>
      <w:tr w:rsidR="002F2802" w:rsidRPr="007F0DCA" w14:paraId="648F6088" w14:textId="77777777" w:rsidTr="009E7CAA">
        <w:tc>
          <w:tcPr>
            <w:tcW w:w="1380" w:type="pct"/>
            <w:vAlign w:val="center"/>
          </w:tcPr>
          <w:p w14:paraId="14BCD058" w14:textId="77777777" w:rsidR="00BD7F04" w:rsidRPr="007F0DCA" w:rsidRDefault="00BD7F04" w:rsidP="002632C6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 (дворов</w:t>
            </w:r>
            <w:r w:rsidR="002632C6" w:rsidRPr="007F0DCA">
              <w:rPr>
                <w:rFonts w:eastAsia="Calibri"/>
                <w:sz w:val="24"/>
                <w:szCs w:val="24"/>
                <w:lang w:eastAsia="en-US"/>
              </w:rPr>
              <w:t>ы</w:t>
            </w:r>
            <w:r w:rsidRPr="007F0DCA">
              <w:rPr>
                <w:rFonts w:eastAsia="Calibri"/>
                <w:sz w:val="24"/>
                <w:szCs w:val="24"/>
                <w:lang w:eastAsia="en-US"/>
              </w:rPr>
              <w:t>й фасад</w:t>
            </w:r>
            <w:r w:rsidR="002632C6" w:rsidRPr="007F0DCA">
              <w:rPr>
                <w:rFonts w:eastAsia="Calibri"/>
                <w:sz w:val="24"/>
                <w:szCs w:val="24"/>
                <w:lang w:eastAsia="en-US"/>
              </w:rPr>
              <w:t>, северная сторона</w:t>
            </w:r>
            <w:r w:rsidRPr="007F0DCA"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670" w:type="pct"/>
            <w:vAlign w:val="center"/>
          </w:tcPr>
          <w:p w14:paraId="2A9172B2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1280х1885</w:t>
            </w:r>
          </w:p>
          <w:p w14:paraId="28E9EF62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760х750</w:t>
            </w:r>
          </w:p>
        </w:tc>
        <w:tc>
          <w:tcPr>
            <w:tcW w:w="635" w:type="pct"/>
            <w:vAlign w:val="center"/>
          </w:tcPr>
          <w:p w14:paraId="3191387A" w14:textId="77777777" w:rsidR="00BD7F04" w:rsidRPr="007F0DCA" w:rsidRDefault="00D1763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2,41</w:t>
            </w:r>
          </w:p>
          <w:p w14:paraId="2B306ACD" w14:textId="77777777" w:rsidR="00D17630" w:rsidRPr="007F0DCA" w:rsidRDefault="00D1763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0,57</w:t>
            </w:r>
          </w:p>
        </w:tc>
        <w:tc>
          <w:tcPr>
            <w:tcW w:w="775" w:type="pct"/>
            <w:vAlign w:val="center"/>
          </w:tcPr>
          <w:p w14:paraId="7B7E0313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  <w:p w14:paraId="2C48F07B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053E6CD6" w14:textId="77777777" w:rsidR="00BD7F04" w:rsidRPr="007F0DCA" w:rsidRDefault="00D1763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46E21287" w14:textId="77777777" w:rsidR="00D17630" w:rsidRPr="007F0DCA" w:rsidRDefault="00D1763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69ED9524" w14:textId="77777777" w:rsidR="00BD7F04" w:rsidRPr="007F0DCA" w:rsidRDefault="00D1763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19,30</w:t>
            </w:r>
          </w:p>
          <w:p w14:paraId="5A7F6696" w14:textId="77777777" w:rsidR="00D17630" w:rsidRPr="007F0DCA" w:rsidRDefault="00D1763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1,14</w:t>
            </w:r>
          </w:p>
        </w:tc>
      </w:tr>
      <w:tr w:rsidR="002F2802" w:rsidRPr="007F0DCA" w14:paraId="1DB41A98" w14:textId="77777777" w:rsidTr="009E7CAA">
        <w:tc>
          <w:tcPr>
            <w:tcW w:w="1380" w:type="pct"/>
            <w:vAlign w:val="center"/>
          </w:tcPr>
          <w:p w14:paraId="6B772BA7" w14:textId="77777777" w:rsidR="00BD7F04" w:rsidRPr="007F0DCA" w:rsidRDefault="00BD7F04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Входная группа</w:t>
            </w:r>
          </w:p>
        </w:tc>
        <w:tc>
          <w:tcPr>
            <w:tcW w:w="670" w:type="pct"/>
            <w:vAlign w:val="center"/>
          </w:tcPr>
          <w:p w14:paraId="55D2953C" w14:textId="77777777" w:rsidR="00BD7F04" w:rsidRPr="007F0DCA" w:rsidRDefault="00A669E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35" w:type="pct"/>
            <w:vAlign w:val="center"/>
          </w:tcPr>
          <w:p w14:paraId="0AB40A79" w14:textId="77777777" w:rsidR="00BD7F04" w:rsidRPr="007F0DCA" w:rsidRDefault="00A669E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75" w:type="pct"/>
            <w:vAlign w:val="center"/>
          </w:tcPr>
          <w:p w14:paraId="3802781C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7F0DCA">
              <w:rPr>
                <w:rFonts w:eastAsia="Calibri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51C68DD5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493BFF0B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150,00</w:t>
            </w:r>
          </w:p>
        </w:tc>
      </w:tr>
      <w:tr w:rsidR="002F2802" w:rsidRPr="007F0DCA" w14:paraId="6DF12C9D" w14:textId="77777777" w:rsidTr="009E7CAA">
        <w:tc>
          <w:tcPr>
            <w:tcW w:w="1380" w:type="pct"/>
            <w:vAlign w:val="center"/>
          </w:tcPr>
          <w:p w14:paraId="216D0BA4" w14:textId="77777777" w:rsidR="00BD7F04" w:rsidRPr="007F0DCA" w:rsidRDefault="00BD7F04" w:rsidP="006D6EE5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 xml:space="preserve">Окна кабинетов </w:t>
            </w:r>
            <w:r w:rsidR="006D6EE5">
              <w:rPr>
                <w:rFonts w:eastAsia="Calibri"/>
                <w:sz w:val="24"/>
                <w:szCs w:val="24"/>
                <w:lang w:eastAsia="en-US"/>
              </w:rPr>
              <w:t>вестибюля</w:t>
            </w:r>
          </w:p>
        </w:tc>
        <w:tc>
          <w:tcPr>
            <w:tcW w:w="670" w:type="pct"/>
            <w:vAlign w:val="center"/>
          </w:tcPr>
          <w:p w14:paraId="6F6464EC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1400х1400</w:t>
            </w:r>
          </w:p>
          <w:p w14:paraId="7980A379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1400х1400</w:t>
            </w:r>
          </w:p>
          <w:p w14:paraId="570C4EF8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2100х1400</w:t>
            </w:r>
          </w:p>
        </w:tc>
        <w:tc>
          <w:tcPr>
            <w:tcW w:w="635" w:type="pct"/>
            <w:vAlign w:val="center"/>
          </w:tcPr>
          <w:p w14:paraId="0E3E5D3C" w14:textId="77777777" w:rsidR="00BD7F04" w:rsidRPr="007F0DCA" w:rsidRDefault="00A669E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1,96</w:t>
            </w:r>
          </w:p>
          <w:p w14:paraId="098B71CF" w14:textId="77777777" w:rsidR="00A669E0" w:rsidRPr="007F0DCA" w:rsidRDefault="00A669E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1,96</w:t>
            </w:r>
          </w:p>
          <w:p w14:paraId="4599CFB7" w14:textId="77777777" w:rsidR="00A669E0" w:rsidRPr="007F0DCA" w:rsidRDefault="00A669E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2,94</w:t>
            </w:r>
          </w:p>
        </w:tc>
        <w:tc>
          <w:tcPr>
            <w:tcW w:w="775" w:type="pct"/>
            <w:vAlign w:val="center"/>
          </w:tcPr>
          <w:p w14:paraId="38C27E31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186FE80F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18263B27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0DB80763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680007A0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64317AD6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66" w:type="pct"/>
            <w:vAlign w:val="center"/>
          </w:tcPr>
          <w:p w14:paraId="59424B4B" w14:textId="77777777" w:rsidR="00BD7F04" w:rsidRPr="007F0DCA" w:rsidRDefault="00A669E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3,92</w:t>
            </w:r>
          </w:p>
          <w:p w14:paraId="5F4F5722" w14:textId="77777777" w:rsidR="00A669E0" w:rsidRPr="007F0DCA" w:rsidRDefault="00A669E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3,92</w:t>
            </w:r>
          </w:p>
          <w:p w14:paraId="01CE99DC" w14:textId="77777777" w:rsidR="00A669E0" w:rsidRPr="007F0DCA" w:rsidRDefault="00A669E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2,94</w:t>
            </w:r>
          </w:p>
        </w:tc>
      </w:tr>
      <w:tr w:rsidR="002F2802" w:rsidRPr="007F0DCA" w14:paraId="7BBE8525" w14:textId="77777777" w:rsidTr="009E7CAA">
        <w:tc>
          <w:tcPr>
            <w:tcW w:w="1380" w:type="pct"/>
            <w:vAlign w:val="center"/>
          </w:tcPr>
          <w:p w14:paraId="58497CDF" w14:textId="77777777" w:rsidR="00BD7F04" w:rsidRPr="007F0DCA" w:rsidRDefault="00BD7F04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КПП</w:t>
            </w:r>
          </w:p>
        </w:tc>
        <w:tc>
          <w:tcPr>
            <w:tcW w:w="670" w:type="pct"/>
            <w:vAlign w:val="center"/>
          </w:tcPr>
          <w:p w14:paraId="16484EE8" w14:textId="77777777" w:rsidR="00BD7F04" w:rsidRPr="007F0DCA" w:rsidRDefault="00A669E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35" w:type="pct"/>
            <w:vAlign w:val="center"/>
          </w:tcPr>
          <w:p w14:paraId="6F07D03A" w14:textId="77777777" w:rsidR="00BD7F04" w:rsidRPr="007F0DCA" w:rsidRDefault="00A669E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75" w:type="pct"/>
            <w:vAlign w:val="center"/>
          </w:tcPr>
          <w:p w14:paraId="19CC38E2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4AAEFAA9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7F0DCA">
              <w:rPr>
                <w:rFonts w:eastAsia="Calibri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35D306F4" w14:textId="77777777" w:rsidR="00BD7F04" w:rsidRPr="007F0DCA" w:rsidRDefault="00D119DC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100</w:t>
            </w:r>
            <w:r w:rsidR="00BD7F04" w:rsidRPr="007F0DCA">
              <w:rPr>
                <w:rFonts w:eastAsia="Calibri"/>
                <w:sz w:val="24"/>
                <w:szCs w:val="24"/>
                <w:lang w:eastAsia="en-US"/>
              </w:rPr>
              <w:t>,00</w:t>
            </w:r>
          </w:p>
        </w:tc>
      </w:tr>
      <w:tr w:rsidR="00BD7F04" w:rsidRPr="007F0DCA" w14:paraId="3CDB5CA8" w14:textId="77777777" w:rsidTr="009E7CAA">
        <w:tc>
          <w:tcPr>
            <w:tcW w:w="5000" w:type="pct"/>
            <w:gridSpan w:val="6"/>
          </w:tcPr>
          <w:p w14:paraId="5706D9B8" w14:textId="77777777" w:rsidR="00BD7F04" w:rsidRPr="007F0DCA" w:rsidRDefault="00BD7F04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2-й этаж</w:t>
            </w:r>
          </w:p>
        </w:tc>
      </w:tr>
      <w:tr w:rsidR="002F2802" w:rsidRPr="007F0DCA" w14:paraId="1093367A" w14:textId="77777777" w:rsidTr="009E7CAA">
        <w:tc>
          <w:tcPr>
            <w:tcW w:w="1380" w:type="pct"/>
            <w:vAlign w:val="center"/>
          </w:tcPr>
          <w:p w14:paraId="467E79B0" w14:textId="77777777" w:rsidR="00BD7F04" w:rsidRPr="007F0DCA" w:rsidRDefault="00BD7F04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Витраж (лицевой фасад)</w:t>
            </w:r>
          </w:p>
        </w:tc>
        <w:tc>
          <w:tcPr>
            <w:tcW w:w="670" w:type="pct"/>
            <w:vAlign w:val="center"/>
          </w:tcPr>
          <w:p w14:paraId="7D0F3AE9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2000х3230</w:t>
            </w:r>
          </w:p>
          <w:p w14:paraId="4C540503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2510х3230</w:t>
            </w:r>
          </w:p>
          <w:p w14:paraId="4E513468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2000х1815</w:t>
            </w:r>
          </w:p>
        </w:tc>
        <w:tc>
          <w:tcPr>
            <w:tcW w:w="635" w:type="pct"/>
            <w:vAlign w:val="center"/>
          </w:tcPr>
          <w:p w14:paraId="1C545E56" w14:textId="77777777" w:rsidR="00BD7F04" w:rsidRPr="007F0DCA" w:rsidRDefault="00D119DC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6,46</w:t>
            </w:r>
          </w:p>
          <w:p w14:paraId="6BB3D9F0" w14:textId="77777777" w:rsidR="00D119DC" w:rsidRPr="007F0DCA" w:rsidRDefault="00D119DC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8,11</w:t>
            </w:r>
          </w:p>
          <w:p w14:paraId="6DBCBE13" w14:textId="77777777" w:rsidR="00D119DC" w:rsidRPr="007F0DCA" w:rsidRDefault="00407641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3,63</w:t>
            </w:r>
          </w:p>
        </w:tc>
        <w:tc>
          <w:tcPr>
            <w:tcW w:w="775" w:type="pct"/>
            <w:vAlign w:val="center"/>
          </w:tcPr>
          <w:p w14:paraId="7CD4E2B3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46</w:t>
            </w:r>
          </w:p>
          <w:p w14:paraId="0E09DA5A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2B0A62C6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4" w:type="pct"/>
            <w:vAlign w:val="center"/>
          </w:tcPr>
          <w:p w14:paraId="487C029F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587D6C8B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5EBA0815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21D4E393" w14:textId="77777777" w:rsidR="00BD7F04" w:rsidRPr="007F0DCA" w:rsidRDefault="00D119DC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594,32</w:t>
            </w:r>
          </w:p>
          <w:p w14:paraId="7F2B3EFD" w14:textId="77777777" w:rsidR="00D119DC" w:rsidRPr="007F0DCA" w:rsidRDefault="00D119DC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32,43</w:t>
            </w:r>
          </w:p>
          <w:p w14:paraId="391C5FC7" w14:textId="77777777" w:rsidR="00D119DC" w:rsidRPr="007F0DCA" w:rsidRDefault="00407641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21,78</w:t>
            </w:r>
          </w:p>
        </w:tc>
      </w:tr>
      <w:tr w:rsidR="002F2802" w:rsidRPr="007F0DCA" w14:paraId="1D471AE3" w14:textId="77777777" w:rsidTr="009E7CAA">
        <w:tc>
          <w:tcPr>
            <w:tcW w:w="1380" w:type="pct"/>
            <w:vAlign w:val="center"/>
          </w:tcPr>
          <w:p w14:paraId="7A9DB059" w14:textId="77777777" w:rsidR="00BD7F04" w:rsidRPr="007F0DCA" w:rsidRDefault="00BD7F04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Витраж (правый торец)</w:t>
            </w:r>
          </w:p>
        </w:tc>
        <w:tc>
          <w:tcPr>
            <w:tcW w:w="670" w:type="pct"/>
            <w:vAlign w:val="center"/>
          </w:tcPr>
          <w:p w14:paraId="0E8331DC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2000х3230</w:t>
            </w:r>
          </w:p>
          <w:p w14:paraId="5A1C6B35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1080х3230</w:t>
            </w:r>
          </w:p>
        </w:tc>
        <w:tc>
          <w:tcPr>
            <w:tcW w:w="635" w:type="pct"/>
            <w:vAlign w:val="center"/>
          </w:tcPr>
          <w:p w14:paraId="0F49C97E" w14:textId="77777777" w:rsidR="00BD7F04" w:rsidRPr="007F0DCA" w:rsidRDefault="00407641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6,46</w:t>
            </w:r>
          </w:p>
          <w:p w14:paraId="1CC39635" w14:textId="77777777" w:rsidR="00407641" w:rsidRPr="007F0DCA" w:rsidRDefault="00407641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3,49</w:t>
            </w:r>
          </w:p>
        </w:tc>
        <w:tc>
          <w:tcPr>
            <w:tcW w:w="775" w:type="pct"/>
            <w:vAlign w:val="center"/>
          </w:tcPr>
          <w:p w14:paraId="166621E9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672F9307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272853E7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51278F05" w14:textId="77777777" w:rsidR="00BD7F04" w:rsidRPr="007F0DCA" w:rsidRDefault="00BD7F04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75A6A54E" w14:textId="77777777" w:rsidR="00BD7F04" w:rsidRPr="007F0DCA" w:rsidRDefault="00407641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25,84</w:t>
            </w:r>
          </w:p>
          <w:p w14:paraId="15209028" w14:textId="77777777" w:rsidR="00407641" w:rsidRPr="007F0DCA" w:rsidRDefault="00407641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6,98</w:t>
            </w:r>
          </w:p>
        </w:tc>
      </w:tr>
      <w:tr w:rsidR="00AD1460" w:rsidRPr="007F0DCA" w14:paraId="50796418" w14:textId="77777777" w:rsidTr="009E7CAA">
        <w:tc>
          <w:tcPr>
            <w:tcW w:w="1380" w:type="pct"/>
            <w:vAlign w:val="center"/>
          </w:tcPr>
          <w:p w14:paraId="4BDF2D76" w14:textId="77777777" w:rsidR="00AD1460" w:rsidRPr="007F0DCA" w:rsidRDefault="00AD1460" w:rsidP="00766147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Витраж (левый торец)</w:t>
            </w:r>
          </w:p>
        </w:tc>
        <w:tc>
          <w:tcPr>
            <w:tcW w:w="670" w:type="pct"/>
            <w:vAlign w:val="center"/>
          </w:tcPr>
          <w:p w14:paraId="4BDFEE25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2000х3230</w:t>
            </w:r>
          </w:p>
          <w:p w14:paraId="68BFD8F5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1080х3230</w:t>
            </w:r>
          </w:p>
        </w:tc>
        <w:tc>
          <w:tcPr>
            <w:tcW w:w="635" w:type="pct"/>
            <w:vAlign w:val="center"/>
          </w:tcPr>
          <w:p w14:paraId="22F30ED7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6,46</w:t>
            </w:r>
          </w:p>
          <w:p w14:paraId="618D0DCB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3,49</w:t>
            </w:r>
          </w:p>
        </w:tc>
        <w:tc>
          <w:tcPr>
            <w:tcW w:w="775" w:type="pct"/>
            <w:vAlign w:val="center"/>
          </w:tcPr>
          <w:p w14:paraId="7B570DB8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55B6380A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4A90BC90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2D9EAD7D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3B7271B2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25,84</w:t>
            </w:r>
          </w:p>
          <w:p w14:paraId="308098F9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6,98</w:t>
            </w:r>
          </w:p>
        </w:tc>
      </w:tr>
      <w:tr w:rsidR="00AD1460" w:rsidRPr="007F0DCA" w14:paraId="0F67C5D1" w14:textId="77777777" w:rsidTr="009E7CAA">
        <w:tc>
          <w:tcPr>
            <w:tcW w:w="1380" w:type="pct"/>
            <w:vAlign w:val="center"/>
          </w:tcPr>
          <w:p w14:paraId="5C01CC2D" w14:textId="77777777" w:rsidR="00AD1460" w:rsidRPr="007F0DCA" w:rsidRDefault="00AD1460" w:rsidP="00100895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 (лицевой фасад)</w:t>
            </w:r>
          </w:p>
        </w:tc>
        <w:tc>
          <w:tcPr>
            <w:tcW w:w="670" w:type="pct"/>
            <w:vAlign w:val="center"/>
          </w:tcPr>
          <w:p w14:paraId="4C02C3EC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6000х3230</w:t>
            </w:r>
          </w:p>
          <w:p w14:paraId="21230BF4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6000х1815</w:t>
            </w:r>
          </w:p>
        </w:tc>
        <w:tc>
          <w:tcPr>
            <w:tcW w:w="635" w:type="pct"/>
            <w:vAlign w:val="center"/>
          </w:tcPr>
          <w:p w14:paraId="588E5399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19,38</w:t>
            </w:r>
          </w:p>
          <w:p w14:paraId="672A0B1E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10,89</w:t>
            </w:r>
          </w:p>
        </w:tc>
        <w:tc>
          <w:tcPr>
            <w:tcW w:w="775" w:type="pct"/>
            <w:vAlign w:val="center"/>
          </w:tcPr>
          <w:p w14:paraId="52F96560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16</w:t>
            </w:r>
          </w:p>
          <w:p w14:paraId="44B2E7CB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1E73415F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469F9F32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74AB1827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620,16</w:t>
            </w:r>
          </w:p>
          <w:p w14:paraId="62CA8BF3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21,78</w:t>
            </w:r>
          </w:p>
        </w:tc>
      </w:tr>
      <w:tr w:rsidR="00AD1460" w:rsidRPr="007F0DCA" w14:paraId="159695AA" w14:textId="77777777" w:rsidTr="009E7CAA">
        <w:tc>
          <w:tcPr>
            <w:tcW w:w="1380" w:type="pct"/>
            <w:vAlign w:val="center"/>
          </w:tcPr>
          <w:p w14:paraId="1B1CA2EB" w14:textId="77777777" w:rsidR="00AD1460" w:rsidRPr="007F0DCA" w:rsidRDefault="00AD1460" w:rsidP="00100895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 (правый торец)</w:t>
            </w:r>
          </w:p>
        </w:tc>
        <w:tc>
          <w:tcPr>
            <w:tcW w:w="670" w:type="pct"/>
            <w:vAlign w:val="center"/>
          </w:tcPr>
          <w:p w14:paraId="34A2C97E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5080х3230</w:t>
            </w:r>
          </w:p>
          <w:p w14:paraId="6418C27C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1580х2185</w:t>
            </w:r>
          </w:p>
          <w:p w14:paraId="24E9F57A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3260х2185</w:t>
            </w:r>
          </w:p>
        </w:tc>
        <w:tc>
          <w:tcPr>
            <w:tcW w:w="635" w:type="pct"/>
            <w:vAlign w:val="center"/>
          </w:tcPr>
          <w:p w14:paraId="3E7B0869" w14:textId="77777777" w:rsidR="00AD1460" w:rsidRPr="007F0DCA" w:rsidRDefault="0003693B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16,41</w:t>
            </w:r>
          </w:p>
          <w:p w14:paraId="10FE7BBD" w14:textId="77777777" w:rsidR="00AF2772" w:rsidRPr="007F0DCA" w:rsidRDefault="00AF2772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val="en-US" w:eastAsia="en-US"/>
              </w:rPr>
              <w:t>3</w:t>
            </w:r>
            <w:r w:rsidRPr="007F0DCA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7F0DCA">
              <w:rPr>
                <w:rFonts w:eastAsia="Calibri"/>
                <w:sz w:val="24"/>
                <w:szCs w:val="24"/>
                <w:lang w:val="en-US" w:eastAsia="en-US"/>
              </w:rPr>
              <w:t>45</w:t>
            </w:r>
          </w:p>
          <w:p w14:paraId="0DDDC21A" w14:textId="77777777" w:rsidR="00AF2772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val="en-US" w:eastAsia="en-US"/>
              </w:rPr>
              <w:t>7</w:t>
            </w:r>
            <w:r w:rsidRPr="007F0DCA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7F0DCA">
              <w:rPr>
                <w:rFonts w:eastAsia="Calibri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775" w:type="pct"/>
            <w:vAlign w:val="center"/>
          </w:tcPr>
          <w:p w14:paraId="0F6C1B04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41552B70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7B70505C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1EC7D01C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72879138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55DB0362" w14:textId="77777777" w:rsidR="00AD1460" w:rsidRPr="007F0DCA" w:rsidRDefault="00AD146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4E1DB220" w14:textId="77777777" w:rsidR="00AD1460" w:rsidRPr="007F0DCA" w:rsidRDefault="0003693B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32,82</w:t>
            </w:r>
          </w:p>
          <w:p w14:paraId="64474233" w14:textId="77777777" w:rsidR="00AF2772" w:rsidRPr="007F0DCA" w:rsidRDefault="00AF2772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val="en-US" w:eastAsia="en-US"/>
              </w:rPr>
              <w:t>6</w:t>
            </w:r>
            <w:r w:rsidRPr="007F0DCA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7F0DCA">
              <w:rPr>
                <w:rFonts w:eastAsia="Calibri"/>
                <w:sz w:val="24"/>
                <w:szCs w:val="24"/>
                <w:lang w:val="en-US" w:eastAsia="en-US"/>
              </w:rPr>
              <w:t>90</w:t>
            </w:r>
          </w:p>
          <w:p w14:paraId="1CC390CC" w14:textId="77777777" w:rsidR="0003693B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14,25</w:t>
            </w:r>
          </w:p>
        </w:tc>
      </w:tr>
      <w:tr w:rsidR="00B776C6" w:rsidRPr="007F0DCA" w14:paraId="61E26202" w14:textId="77777777" w:rsidTr="009E7CAA">
        <w:tc>
          <w:tcPr>
            <w:tcW w:w="1380" w:type="pct"/>
            <w:vAlign w:val="center"/>
          </w:tcPr>
          <w:p w14:paraId="4CF84D09" w14:textId="77777777" w:rsidR="00B776C6" w:rsidRPr="007F0DCA" w:rsidRDefault="00B776C6" w:rsidP="00100895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 (левый торец)</w:t>
            </w:r>
          </w:p>
        </w:tc>
        <w:tc>
          <w:tcPr>
            <w:tcW w:w="670" w:type="pct"/>
            <w:vAlign w:val="center"/>
          </w:tcPr>
          <w:p w14:paraId="6CB02789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5080х3230</w:t>
            </w:r>
          </w:p>
          <w:p w14:paraId="3CE9A7BC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1580х2185</w:t>
            </w:r>
          </w:p>
          <w:p w14:paraId="6AD49F9A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3260х2185</w:t>
            </w:r>
          </w:p>
        </w:tc>
        <w:tc>
          <w:tcPr>
            <w:tcW w:w="635" w:type="pct"/>
            <w:vAlign w:val="center"/>
          </w:tcPr>
          <w:p w14:paraId="79FBBBA5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16,41</w:t>
            </w:r>
          </w:p>
          <w:p w14:paraId="495AADF0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val="en-US" w:eastAsia="en-US"/>
              </w:rPr>
              <w:t>3</w:t>
            </w:r>
            <w:r w:rsidRPr="007F0DCA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7F0DCA">
              <w:rPr>
                <w:rFonts w:eastAsia="Calibri"/>
                <w:sz w:val="24"/>
                <w:szCs w:val="24"/>
                <w:lang w:val="en-US" w:eastAsia="en-US"/>
              </w:rPr>
              <w:t>45</w:t>
            </w:r>
          </w:p>
          <w:p w14:paraId="36CFB9EA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val="en-US" w:eastAsia="en-US"/>
              </w:rPr>
              <w:t>7</w:t>
            </w:r>
            <w:r w:rsidRPr="007F0DCA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7F0DCA">
              <w:rPr>
                <w:rFonts w:eastAsia="Calibri"/>
                <w:sz w:val="24"/>
                <w:szCs w:val="24"/>
                <w:lang w:val="en-US" w:eastAsia="en-US"/>
              </w:rPr>
              <w:t>12</w:t>
            </w:r>
          </w:p>
        </w:tc>
        <w:tc>
          <w:tcPr>
            <w:tcW w:w="775" w:type="pct"/>
            <w:vAlign w:val="center"/>
          </w:tcPr>
          <w:p w14:paraId="5A1C04CC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7FF0E830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580870B9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56D949A4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68EAE9A6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171273AD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39EC7CAE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32,82</w:t>
            </w:r>
          </w:p>
          <w:p w14:paraId="4077E7F7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val="en-US" w:eastAsia="en-US"/>
              </w:rPr>
              <w:t>6</w:t>
            </w:r>
            <w:r w:rsidRPr="007F0DCA">
              <w:rPr>
                <w:rFonts w:eastAsia="Calibri"/>
                <w:sz w:val="24"/>
                <w:szCs w:val="24"/>
                <w:lang w:eastAsia="en-US"/>
              </w:rPr>
              <w:t>,</w:t>
            </w:r>
            <w:r w:rsidRPr="007F0DCA">
              <w:rPr>
                <w:rFonts w:eastAsia="Calibri"/>
                <w:sz w:val="24"/>
                <w:szCs w:val="24"/>
                <w:lang w:val="en-US" w:eastAsia="en-US"/>
              </w:rPr>
              <w:t>90</w:t>
            </w:r>
          </w:p>
          <w:p w14:paraId="530AD6E1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14,25</w:t>
            </w:r>
          </w:p>
        </w:tc>
      </w:tr>
      <w:tr w:rsidR="00B776C6" w:rsidRPr="007F0DCA" w14:paraId="22561CEA" w14:textId="77777777" w:rsidTr="009E7CAA">
        <w:tc>
          <w:tcPr>
            <w:tcW w:w="1380" w:type="pct"/>
            <w:vAlign w:val="center"/>
          </w:tcPr>
          <w:p w14:paraId="44D6D2A0" w14:textId="77777777" w:rsidR="00B776C6" w:rsidRPr="007F0DCA" w:rsidRDefault="00B776C6" w:rsidP="004D2970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 (дворов</w:t>
            </w:r>
            <w:r w:rsidR="004D2970" w:rsidRPr="007F0DCA">
              <w:rPr>
                <w:rFonts w:eastAsia="Calibri"/>
                <w:sz w:val="24"/>
                <w:szCs w:val="24"/>
                <w:lang w:eastAsia="en-US"/>
              </w:rPr>
              <w:t>ы</w:t>
            </w:r>
            <w:r w:rsidRPr="007F0DCA">
              <w:rPr>
                <w:rFonts w:eastAsia="Calibri"/>
                <w:sz w:val="24"/>
                <w:szCs w:val="24"/>
                <w:lang w:eastAsia="en-US"/>
              </w:rPr>
              <w:t>й фасад)</w:t>
            </w:r>
          </w:p>
        </w:tc>
        <w:tc>
          <w:tcPr>
            <w:tcW w:w="670" w:type="pct"/>
            <w:vAlign w:val="center"/>
          </w:tcPr>
          <w:p w14:paraId="005B0D2F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3000х2185</w:t>
            </w:r>
          </w:p>
          <w:p w14:paraId="40157B5F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1880х2185</w:t>
            </w:r>
          </w:p>
        </w:tc>
        <w:tc>
          <w:tcPr>
            <w:tcW w:w="635" w:type="pct"/>
            <w:vAlign w:val="center"/>
          </w:tcPr>
          <w:p w14:paraId="132AC74E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6,56</w:t>
            </w:r>
          </w:p>
          <w:p w14:paraId="6B2CAA63" w14:textId="77777777" w:rsidR="00B776C6" w:rsidRPr="007F0DCA" w:rsidRDefault="00151C70" w:rsidP="00117E5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4,1</w:t>
            </w:r>
            <w:r w:rsidR="00117E57"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5" w:type="pct"/>
            <w:vAlign w:val="center"/>
          </w:tcPr>
          <w:p w14:paraId="2B919ADE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  <w:p w14:paraId="0BEEF6B7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4" w:type="pct"/>
            <w:vAlign w:val="center"/>
          </w:tcPr>
          <w:p w14:paraId="697B8991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43597DA1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5B35704A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117,99</w:t>
            </w:r>
          </w:p>
          <w:p w14:paraId="2C21A8D1" w14:textId="77777777" w:rsidR="00B776C6" w:rsidRPr="007F0DCA" w:rsidRDefault="00151C7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65,72</w:t>
            </w:r>
          </w:p>
        </w:tc>
      </w:tr>
      <w:tr w:rsidR="00B776C6" w:rsidRPr="007F0DCA" w14:paraId="05642C36" w14:textId="77777777" w:rsidTr="009E7CAA">
        <w:tc>
          <w:tcPr>
            <w:tcW w:w="1380" w:type="pct"/>
            <w:vAlign w:val="center"/>
          </w:tcPr>
          <w:p w14:paraId="5C9FFF51" w14:textId="77777777" w:rsidR="00B776C6" w:rsidRPr="007F0DCA" w:rsidRDefault="00B776C6" w:rsidP="00C91AB2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lastRenderedPageBreak/>
              <w:t>Козырек над входом и вывеска ЛЕНМОРНИИПРОЕКТ</w:t>
            </w:r>
          </w:p>
        </w:tc>
        <w:tc>
          <w:tcPr>
            <w:tcW w:w="670" w:type="pct"/>
            <w:vAlign w:val="center"/>
          </w:tcPr>
          <w:p w14:paraId="0112BD1E" w14:textId="77777777" w:rsidR="00B776C6" w:rsidRPr="007F0DCA" w:rsidRDefault="00151C7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35" w:type="pct"/>
            <w:vAlign w:val="center"/>
          </w:tcPr>
          <w:p w14:paraId="46EDD096" w14:textId="77777777" w:rsidR="00B776C6" w:rsidRPr="007F0DCA" w:rsidRDefault="00151C7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75" w:type="pct"/>
            <w:vAlign w:val="center"/>
          </w:tcPr>
          <w:p w14:paraId="2C67D62C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26902676" w14:textId="77777777" w:rsidR="00B776C6" w:rsidRPr="007F0DCA" w:rsidRDefault="00151C7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66" w:type="pct"/>
            <w:vAlign w:val="center"/>
          </w:tcPr>
          <w:p w14:paraId="0320337E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28,00</w:t>
            </w:r>
          </w:p>
        </w:tc>
      </w:tr>
      <w:tr w:rsidR="00B776C6" w:rsidRPr="007F0DCA" w14:paraId="11A319F3" w14:textId="77777777" w:rsidTr="009E7CAA">
        <w:tc>
          <w:tcPr>
            <w:tcW w:w="1380" w:type="pct"/>
            <w:vAlign w:val="center"/>
          </w:tcPr>
          <w:p w14:paraId="6F00D960" w14:textId="77777777" w:rsidR="00B776C6" w:rsidRPr="007F0DCA" w:rsidRDefault="00B776C6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Поверхности в холле, 2-й свет</w:t>
            </w:r>
          </w:p>
        </w:tc>
        <w:tc>
          <w:tcPr>
            <w:tcW w:w="670" w:type="pct"/>
            <w:vAlign w:val="center"/>
          </w:tcPr>
          <w:p w14:paraId="0EA02CD5" w14:textId="77777777" w:rsidR="00B776C6" w:rsidRPr="007F0DCA" w:rsidRDefault="00151C7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35" w:type="pct"/>
            <w:vAlign w:val="center"/>
          </w:tcPr>
          <w:p w14:paraId="31E4A067" w14:textId="77777777" w:rsidR="00B776C6" w:rsidRPr="007F0DCA" w:rsidRDefault="00151C7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75" w:type="pct"/>
            <w:vAlign w:val="center"/>
          </w:tcPr>
          <w:p w14:paraId="2AEA4BA9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79656DBB" w14:textId="77777777" w:rsidR="00B776C6" w:rsidRPr="007F0DCA" w:rsidRDefault="00151C70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666" w:type="pct"/>
            <w:vAlign w:val="center"/>
          </w:tcPr>
          <w:p w14:paraId="432F88E2" w14:textId="77777777" w:rsidR="00B776C6" w:rsidRPr="007F0DCA" w:rsidRDefault="00B776C6" w:rsidP="00151C70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25,00</w:t>
            </w:r>
          </w:p>
        </w:tc>
      </w:tr>
      <w:tr w:rsidR="00B776C6" w:rsidRPr="007F0DCA" w14:paraId="314B76D8" w14:textId="77777777" w:rsidTr="009E7CAA">
        <w:tc>
          <w:tcPr>
            <w:tcW w:w="5000" w:type="pct"/>
            <w:gridSpan w:val="6"/>
          </w:tcPr>
          <w:p w14:paraId="39273C92" w14:textId="77777777" w:rsidR="00B776C6" w:rsidRPr="007F0DCA" w:rsidRDefault="00B776C6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3-й этаж</w:t>
            </w:r>
          </w:p>
        </w:tc>
      </w:tr>
      <w:tr w:rsidR="00B776C6" w:rsidRPr="007F0DCA" w14:paraId="6F6B0EAB" w14:textId="77777777" w:rsidTr="009E7CAA">
        <w:tc>
          <w:tcPr>
            <w:tcW w:w="1380" w:type="pct"/>
            <w:vAlign w:val="center"/>
          </w:tcPr>
          <w:p w14:paraId="371B1316" w14:textId="77777777" w:rsidR="00B776C6" w:rsidRPr="007F0DCA" w:rsidRDefault="00B776C6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</w:t>
            </w:r>
          </w:p>
        </w:tc>
        <w:tc>
          <w:tcPr>
            <w:tcW w:w="670" w:type="pct"/>
            <w:vAlign w:val="center"/>
          </w:tcPr>
          <w:p w14:paraId="24B80BEF" w14:textId="77777777" w:rsidR="00B776C6" w:rsidRPr="007F0DCA" w:rsidRDefault="00B776C6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3260х2185</w:t>
            </w:r>
          </w:p>
          <w:p w14:paraId="43AE9A9A" w14:textId="77777777" w:rsidR="00B776C6" w:rsidRPr="007F0DCA" w:rsidRDefault="00B776C6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1580х2185</w:t>
            </w:r>
          </w:p>
          <w:p w14:paraId="1C6DEA6D" w14:textId="77777777" w:rsidR="00B776C6" w:rsidRPr="007F0DCA" w:rsidRDefault="00B776C6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3000х2185</w:t>
            </w:r>
          </w:p>
          <w:p w14:paraId="3FC72154" w14:textId="77777777" w:rsidR="00B776C6" w:rsidRPr="007F0DCA" w:rsidRDefault="00B776C6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1880х2185</w:t>
            </w:r>
          </w:p>
        </w:tc>
        <w:tc>
          <w:tcPr>
            <w:tcW w:w="635" w:type="pct"/>
            <w:vAlign w:val="center"/>
          </w:tcPr>
          <w:p w14:paraId="5556632A" w14:textId="77777777" w:rsidR="00B776C6" w:rsidRPr="007F0DCA" w:rsidRDefault="000A17B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7,12</w:t>
            </w:r>
          </w:p>
          <w:p w14:paraId="6E271F51" w14:textId="77777777" w:rsidR="000A17B5" w:rsidRPr="007F0DCA" w:rsidRDefault="000A17B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3,45</w:t>
            </w:r>
          </w:p>
          <w:p w14:paraId="6DE95731" w14:textId="77777777" w:rsidR="000A17B5" w:rsidRPr="007F0DCA" w:rsidRDefault="000A17B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6,56</w:t>
            </w:r>
          </w:p>
          <w:p w14:paraId="2BC2DAE1" w14:textId="77777777" w:rsidR="00117E57" w:rsidRPr="007F0DCA" w:rsidRDefault="00117E57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4,11</w:t>
            </w:r>
          </w:p>
        </w:tc>
        <w:tc>
          <w:tcPr>
            <w:tcW w:w="775" w:type="pct"/>
            <w:vAlign w:val="center"/>
          </w:tcPr>
          <w:p w14:paraId="6D53A8C0" w14:textId="77777777" w:rsidR="00B776C6" w:rsidRPr="007F0DCA" w:rsidRDefault="00B776C6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  <w:p w14:paraId="3D7DC4BD" w14:textId="77777777" w:rsidR="00B776C6" w:rsidRPr="007F0DCA" w:rsidRDefault="00B776C6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1CF14B39" w14:textId="77777777" w:rsidR="00B776C6" w:rsidRPr="007F0DCA" w:rsidRDefault="00B776C6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  <w:p w14:paraId="6FDF84E6" w14:textId="77777777" w:rsidR="00B776C6" w:rsidRPr="007F0DCA" w:rsidRDefault="00B776C6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4" w:type="pct"/>
            <w:vAlign w:val="center"/>
          </w:tcPr>
          <w:p w14:paraId="6CFA586C" w14:textId="77777777" w:rsidR="00B776C6" w:rsidRPr="007F0DCA" w:rsidRDefault="00B776C6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5B1F2497" w14:textId="77777777" w:rsidR="00B776C6" w:rsidRPr="007F0DCA" w:rsidRDefault="00B776C6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54CB8A59" w14:textId="77777777" w:rsidR="00B776C6" w:rsidRPr="007F0DCA" w:rsidRDefault="00B776C6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1F875BD7" w14:textId="77777777" w:rsidR="00B776C6" w:rsidRPr="007F0DCA" w:rsidRDefault="00B776C6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26DB02FA" w14:textId="77777777" w:rsidR="00B776C6" w:rsidRPr="007F0DCA" w:rsidRDefault="000A17B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270,68</w:t>
            </w:r>
          </w:p>
          <w:p w14:paraId="3B0DE951" w14:textId="77777777" w:rsidR="000A17B5" w:rsidRPr="007F0DCA" w:rsidRDefault="000A17B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13,81</w:t>
            </w:r>
          </w:p>
          <w:p w14:paraId="1FBCA09E" w14:textId="77777777" w:rsidR="000A17B5" w:rsidRPr="007F0DCA" w:rsidRDefault="00117E57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117,99</w:t>
            </w:r>
          </w:p>
          <w:p w14:paraId="226A9F39" w14:textId="77777777" w:rsidR="00117E57" w:rsidRPr="007F0DCA" w:rsidRDefault="00117E57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65,72</w:t>
            </w:r>
          </w:p>
        </w:tc>
      </w:tr>
      <w:tr w:rsidR="00B776C6" w:rsidRPr="007F0DCA" w14:paraId="274BA23F" w14:textId="77777777" w:rsidTr="009E7CAA">
        <w:tc>
          <w:tcPr>
            <w:tcW w:w="5000" w:type="pct"/>
            <w:gridSpan w:val="6"/>
          </w:tcPr>
          <w:p w14:paraId="791EA277" w14:textId="77777777" w:rsidR="00B776C6" w:rsidRPr="007F0DCA" w:rsidRDefault="00B776C6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4-й этаж</w:t>
            </w:r>
          </w:p>
        </w:tc>
      </w:tr>
      <w:tr w:rsidR="00F66B15" w:rsidRPr="007F0DCA" w14:paraId="4644C859" w14:textId="77777777" w:rsidTr="009E7CAA">
        <w:tc>
          <w:tcPr>
            <w:tcW w:w="1380" w:type="pct"/>
            <w:vAlign w:val="center"/>
          </w:tcPr>
          <w:p w14:paraId="1B9C1DD6" w14:textId="77777777" w:rsidR="00F66B15" w:rsidRPr="007F0DCA" w:rsidRDefault="00F66B15" w:rsidP="00100895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</w:t>
            </w:r>
          </w:p>
        </w:tc>
        <w:tc>
          <w:tcPr>
            <w:tcW w:w="670" w:type="pct"/>
            <w:vAlign w:val="center"/>
          </w:tcPr>
          <w:p w14:paraId="4F315124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3260х2185</w:t>
            </w:r>
          </w:p>
          <w:p w14:paraId="3202A6F9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1580х2185</w:t>
            </w:r>
          </w:p>
          <w:p w14:paraId="2ACC7094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3000х2185</w:t>
            </w:r>
          </w:p>
          <w:p w14:paraId="0007BA9B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1880х2185</w:t>
            </w:r>
          </w:p>
        </w:tc>
        <w:tc>
          <w:tcPr>
            <w:tcW w:w="635" w:type="pct"/>
            <w:vAlign w:val="center"/>
          </w:tcPr>
          <w:p w14:paraId="438E81CF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7,12</w:t>
            </w:r>
          </w:p>
          <w:p w14:paraId="4D16B033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3,45</w:t>
            </w:r>
          </w:p>
          <w:p w14:paraId="7A727F5F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6,56</w:t>
            </w:r>
          </w:p>
          <w:p w14:paraId="158D6077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4,11</w:t>
            </w:r>
          </w:p>
        </w:tc>
        <w:tc>
          <w:tcPr>
            <w:tcW w:w="775" w:type="pct"/>
            <w:vAlign w:val="center"/>
          </w:tcPr>
          <w:p w14:paraId="6BBA7FEE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  <w:p w14:paraId="6CCAD155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3BCD9E18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  <w:p w14:paraId="5A36CE11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4" w:type="pct"/>
            <w:vAlign w:val="center"/>
          </w:tcPr>
          <w:p w14:paraId="038C49BB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37F53F76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56905201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79A6DCC8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1170DE7E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270,68</w:t>
            </w:r>
          </w:p>
          <w:p w14:paraId="321448BD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13,81</w:t>
            </w:r>
          </w:p>
          <w:p w14:paraId="4F3740A5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117,99</w:t>
            </w:r>
          </w:p>
          <w:p w14:paraId="15B7C672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65,72</w:t>
            </w:r>
          </w:p>
        </w:tc>
      </w:tr>
      <w:tr w:rsidR="00F66B15" w:rsidRPr="007F0DCA" w14:paraId="0300DA6B" w14:textId="77777777" w:rsidTr="009E7CAA">
        <w:tc>
          <w:tcPr>
            <w:tcW w:w="5000" w:type="pct"/>
            <w:gridSpan w:val="6"/>
          </w:tcPr>
          <w:p w14:paraId="57C6DC5E" w14:textId="77777777" w:rsidR="00F66B15" w:rsidRPr="007F0DCA" w:rsidRDefault="00F66B15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5-й этаж</w:t>
            </w:r>
          </w:p>
        </w:tc>
      </w:tr>
      <w:tr w:rsidR="00F66B15" w:rsidRPr="007F0DCA" w14:paraId="2DDA9E80" w14:textId="77777777" w:rsidTr="009E7CAA">
        <w:tc>
          <w:tcPr>
            <w:tcW w:w="1380" w:type="pct"/>
            <w:vAlign w:val="center"/>
          </w:tcPr>
          <w:p w14:paraId="52C7ED4C" w14:textId="77777777" w:rsidR="00F66B15" w:rsidRPr="007F0DCA" w:rsidRDefault="00F66B15" w:rsidP="00100895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</w:t>
            </w:r>
          </w:p>
        </w:tc>
        <w:tc>
          <w:tcPr>
            <w:tcW w:w="670" w:type="pct"/>
            <w:vAlign w:val="center"/>
          </w:tcPr>
          <w:p w14:paraId="5AE75FD1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3260х2185</w:t>
            </w:r>
          </w:p>
          <w:p w14:paraId="7953B249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1580х2185</w:t>
            </w:r>
          </w:p>
          <w:p w14:paraId="1AEB80CD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3000х2185</w:t>
            </w:r>
          </w:p>
          <w:p w14:paraId="57B8E9B3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1880х2185</w:t>
            </w:r>
          </w:p>
        </w:tc>
        <w:tc>
          <w:tcPr>
            <w:tcW w:w="635" w:type="pct"/>
            <w:vAlign w:val="center"/>
          </w:tcPr>
          <w:p w14:paraId="6BEA5ED4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7,12</w:t>
            </w:r>
          </w:p>
          <w:p w14:paraId="1944CCF3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3,45</w:t>
            </w:r>
          </w:p>
          <w:p w14:paraId="7F774956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6,56</w:t>
            </w:r>
          </w:p>
          <w:p w14:paraId="1E4557E3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4,11</w:t>
            </w:r>
          </w:p>
        </w:tc>
        <w:tc>
          <w:tcPr>
            <w:tcW w:w="775" w:type="pct"/>
            <w:vAlign w:val="center"/>
          </w:tcPr>
          <w:p w14:paraId="65496BD1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  <w:p w14:paraId="4CBA0E49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18C2ECCD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  <w:p w14:paraId="090325A1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4" w:type="pct"/>
            <w:vAlign w:val="center"/>
          </w:tcPr>
          <w:p w14:paraId="58C74AF5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70937F0E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657E250F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33609CB9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1C692ABE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270,68</w:t>
            </w:r>
          </w:p>
          <w:p w14:paraId="09998415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13,81</w:t>
            </w:r>
          </w:p>
          <w:p w14:paraId="616CD0ED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117,99</w:t>
            </w:r>
          </w:p>
          <w:p w14:paraId="2697EFE3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65,72</w:t>
            </w:r>
          </w:p>
        </w:tc>
      </w:tr>
      <w:tr w:rsidR="00F66B15" w:rsidRPr="007F0DCA" w14:paraId="7B98868E" w14:textId="77777777" w:rsidTr="009E7CAA">
        <w:tc>
          <w:tcPr>
            <w:tcW w:w="5000" w:type="pct"/>
            <w:gridSpan w:val="6"/>
          </w:tcPr>
          <w:p w14:paraId="36FF4F78" w14:textId="77777777" w:rsidR="00F66B15" w:rsidRPr="007F0DCA" w:rsidRDefault="00F66B15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6-й этаж</w:t>
            </w:r>
          </w:p>
        </w:tc>
      </w:tr>
      <w:tr w:rsidR="00F66B15" w:rsidRPr="007F0DCA" w14:paraId="0933C9A6" w14:textId="77777777" w:rsidTr="009E7CAA">
        <w:tc>
          <w:tcPr>
            <w:tcW w:w="1380" w:type="pct"/>
            <w:vAlign w:val="center"/>
          </w:tcPr>
          <w:p w14:paraId="256EFF3B" w14:textId="77777777" w:rsidR="00F66B15" w:rsidRPr="007F0DCA" w:rsidRDefault="00F66B15" w:rsidP="00100895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</w:t>
            </w:r>
          </w:p>
        </w:tc>
        <w:tc>
          <w:tcPr>
            <w:tcW w:w="670" w:type="pct"/>
            <w:vAlign w:val="center"/>
          </w:tcPr>
          <w:p w14:paraId="2E4247D6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3260х2185</w:t>
            </w:r>
          </w:p>
          <w:p w14:paraId="3FCAA892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1580х2185</w:t>
            </w:r>
          </w:p>
          <w:p w14:paraId="5CB1BBFC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3000х2185</w:t>
            </w:r>
          </w:p>
          <w:p w14:paraId="29858F4F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1880х2185</w:t>
            </w:r>
          </w:p>
        </w:tc>
        <w:tc>
          <w:tcPr>
            <w:tcW w:w="635" w:type="pct"/>
            <w:vAlign w:val="center"/>
          </w:tcPr>
          <w:p w14:paraId="03D79E99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7,12</w:t>
            </w:r>
          </w:p>
          <w:p w14:paraId="01EBFF58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3,45</w:t>
            </w:r>
          </w:p>
          <w:p w14:paraId="55AF8971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6,56</w:t>
            </w:r>
          </w:p>
          <w:p w14:paraId="4A388FEA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4,11</w:t>
            </w:r>
          </w:p>
        </w:tc>
        <w:tc>
          <w:tcPr>
            <w:tcW w:w="775" w:type="pct"/>
            <w:vAlign w:val="center"/>
          </w:tcPr>
          <w:p w14:paraId="76F5E902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  <w:p w14:paraId="52F8EC3C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328B930A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  <w:p w14:paraId="2F94A6EC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4" w:type="pct"/>
            <w:vAlign w:val="center"/>
          </w:tcPr>
          <w:p w14:paraId="74D47FBA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1734F42A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6587B0D1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21973FA8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4271E1EE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270,68</w:t>
            </w:r>
          </w:p>
          <w:p w14:paraId="25F52F65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13,81</w:t>
            </w:r>
          </w:p>
          <w:p w14:paraId="4A27F78E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117,99</w:t>
            </w:r>
          </w:p>
          <w:p w14:paraId="7A50CF76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65,72</w:t>
            </w:r>
          </w:p>
        </w:tc>
      </w:tr>
      <w:tr w:rsidR="00F66B15" w:rsidRPr="007F0DCA" w14:paraId="753E5E85" w14:textId="77777777" w:rsidTr="009E7CAA">
        <w:tc>
          <w:tcPr>
            <w:tcW w:w="5000" w:type="pct"/>
            <w:gridSpan w:val="6"/>
          </w:tcPr>
          <w:p w14:paraId="22CB8873" w14:textId="77777777" w:rsidR="00F66B15" w:rsidRPr="007F0DCA" w:rsidRDefault="00F66B15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7-й этаж</w:t>
            </w:r>
          </w:p>
        </w:tc>
      </w:tr>
      <w:tr w:rsidR="00F66B15" w:rsidRPr="007F0DCA" w14:paraId="6A07B513" w14:textId="77777777" w:rsidTr="009E7CAA">
        <w:tc>
          <w:tcPr>
            <w:tcW w:w="1380" w:type="pct"/>
            <w:vAlign w:val="center"/>
          </w:tcPr>
          <w:p w14:paraId="74BCFDBD" w14:textId="77777777" w:rsidR="00F66B15" w:rsidRPr="007F0DCA" w:rsidRDefault="00F66B15" w:rsidP="00100895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</w:t>
            </w:r>
          </w:p>
        </w:tc>
        <w:tc>
          <w:tcPr>
            <w:tcW w:w="670" w:type="pct"/>
            <w:vAlign w:val="center"/>
          </w:tcPr>
          <w:p w14:paraId="115F2B62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3260х2185</w:t>
            </w:r>
          </w:p>
          <w:p w14:paraId="0B0FFB7D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1580х2185</w:t>
            </w:r>
          </w:p>
          <w:p w14:paraId="7F2F9651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3000х2185</w:t>
            </w:r>
          </w:p>
          <w:p w14:paraId="5FA68C32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1880х2185</w:t>
            </w:r>
          </w:p>
        </w:tc>
        <w:tc>
          <w:tcPr>
            <w:tcW w:w="635" w:type="pct"/>
            <w:vAlign w:val="center"/>
          </w:tcPr>
          <w:p w14:paraId="135D543A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7,12</w:t>
            </w:r>
          </w:p>
          <w:p w14:paraId="7E74E46C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3,45</w:t>
            </w:r>
          </w:p>
          <w:p w14:paraId="656BFBA4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6,56</w:t>
            </w:r>
          </w:p>
          <w:p w14:paraId="7AA1BEE2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4,11</w:t>
            </w:r>
          </w:p>
        </w:tc>
        <w:tc>
          <w:tcPr>
            <w:tcW w:w="775" w:type="pct"/>
            <w:vAlign w:val="center"/>
          </w:tcPr>
          <w:p w14:paraId="2A24CB0E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  <w:p w14:paraId="608EA1BD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5ADFBEB4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  <w:p w14:paraId="54A3E092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4" w:type="pct"/>
            <w:vAlign w:val="center"/>
          </w:tcPr>
          <w:p w14:paraId="2DEB316F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32D4347C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11EE45A0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7CF1D706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64D30174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270,68</w:t>
            </w:r>
          </w:p>
          <w:p w14:paraId="0DEBBE26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13,81</w:t>
            </w:r>
          </w:p>
          <w:p w14:paraId="27EA66B6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117,99</w:t>
            </w:r>
          </w:p>
          <w:p w14:paraId="667322B7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65,72</w:t>
            </w:r>
          </w:p>
        </w:tc>
      </w:tr>
      <w:tr w:rsidR="00F66B15" w:rsidRPr="007F0DCA" w14:paraId="408C8AF8" w14:textId="77777777" w:rsidTr="009E7CAA">
        <w:tc>
          <w:tcPr>
            <w:tcW w:w="5000" w:type="pct"/>
            <w:gridSpan w:val="6"/>
          </w:tcPr>
          <w:p w14:paraId="44BA77A3" w14:textId="77777777" w:rsidR="00F66B15" w:rsidRPr="007F0DCA" w:rsidRDefault="00F66B15" w:rsidP="00E37664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highlight w:val="yellow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8-й этаж</w:t>
            </w:r>
          </w:p>
        </w:tc>
      </w:tr>
      <w:tr w:rsidR="00F66B15" w:rsidRPr="007F0DCA" w14:paraId="58F70FB4" w14:textId="77777777" w:rsidTr="009E7CAA">
        <w:tc>
          <w:tcPr>
            <w:tcW w:w="1380" w:type="pct"/>
            <w:vAlign w:val="center"/>
          </w:tcPr>
          <w:p w14:paraId="6ABC355E" w14:textId="77777777" w:rsidR="00F66B15" w:rsidRPr="007F0DCA" w:rsidRDefault="00F66B15" w:rsidP="00100895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</w:t>
            </w:r>
          </w:p>
        </w:tc>
        <w:tc>
          <w:tcPr>
            <w:tcW w:w="670" w:type="pct"/>
            <w:vAlign w:val="center"/>
          </w:tcPr>
          <w:p w14:paraId="515838DB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3260х2185</w:t>
            </w:r>
          </w:p>
          <w:p w14:paraId="4089FE01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1580х2185</w:t>
            </w:r>
          </w:p>
          <w:p w14:paraId="08E23B0B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3000х2185</w:t>
            </w:r>
          </w:p>
          <w:p w14:paraId="69FFBDD4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1880х2185</w:t>
            </w:r>
          </w:p>
        </w:tc>
        <w:tc>
          <w:tcPr>
            <w:tcW w:w="635" w:type="pct"/>
            <w:vAlign w:val="center"/>
          </w:tcPr>
          <w:p w14:paraId="13226DFF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7,12</w:t>
            </w:r>
          </w:p>
          <w:p w14:paraId="2AE28C68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3,45</w:t>
            </w:r>
          </w:p>
          <w:p w14:paraId="5031312C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6,56</w:t>
            </w:r>
          </w:p>
          <w:p w14:paraId="0A383217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4,11</w:t>
            </w:r>
          </w:p>
        </w:tc>
        <w:tc>
          <w:tcPr>
            <w:tcW w:w="775" w:type="pct"/>
            <w:vAlign w:val="center"/>
          </w:tcPr>
          <w:p w14:paraId="28E64C50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19</w:t>
            </w:r>
          </w:p>
          <w:p w14:paraId="260A5622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75970B3F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  <w:p w14:paraId="3E97793B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4" w:type="pct"/>
            <w:vAlign w:val="center"/>
          </w:tcPr>
          <w:p w14:paraId="5412A453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6A36E076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564E06AD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0A6305B3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13DE5841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270,68</w:t>
            </w:r>
          </w:p>
          <w:p w14:paraId="53EC803E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13,81</w:t>
            </w:r>
          </w:p>
          <w:p w14:paraId="3300A111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117,99</w:t>
            </w:r>
          </w:p>
          <w:p w14:paraId="3A2FDB26" w14:textId="77777777" w:rsidR="00F66B15" w:rsidRPr="007F0DCA" w:rsidRDefault="00F66B15" w:rsidP="00F66B1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65,72</w:t>
            </w:r>
          </w:p>
        </w:tc>
      </w:tr>
      <w:tr w:rsidR="006479A6" w:rsidRPr="007F0DCA" w14:paraId="5476E563" w14:textId="77777777" w:rsidTr="009E7CAA">
        <w:tc>
          <w:tcPr>
            <w:tcW w:w="5000" w:type="pct"/>
            <w:gridSpan w:val="6"/>
            <w:vAlign w:val="center"/>
          </w:tcPr>
          <w:p w14:paraId="1922507F" w14:textId="77777777" w:rsidR="006479A6" w:rsidRPr="007F0DCA" w:rsidRDefault="006479A6" w:rsidP="006479A6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9-й этаж</w:t>
            </w:r>
          </w:p>
        </w:tc>
      </w:tr>
      <w:tr w:rsidR="00F66B15" w:rsidRPr="007F0DCA" w14:paraId="0E556EB4" w14:textId="77777777" w:rsidTr="009E7CAA">
        <w:tc>
          <w:tcPr>
            <w:tcW w:w="1380" w:type="pct"/>
            <w:vAlign w:val="center"/>
          </w:tcPr>
          <w:p w14:paraId="704AEB37" w14:textId="77777777" w:rsidR="00F66B15" w:rsidRPr="007F0DCA" w:rsidRDefault="00F66B15" w:rsidP="00100895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</w:t>
            </w:r>
          </w:p>
        </w:tc>
        <w:tc>
          <w:tcPr>
            <w:tcW w:w="670" w:type="pct"/>
            <w:vAlign w:val="center"/>
          </w:tcPr>
          <w:p w14:paraId="052E9E89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1800х800</w:t>
            </w:r>
          </w:p>
          <w:p w14:paraId="6884A37E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700х630</w:t>
            </w:r>
          </w:p>
        </w:tc>
        <w:tc>
          <w:tcPr>
            <w:tcW w:w="635" w:type="pct"/>
            <w:vAlign w:val="center"/>
          </w:tcPr>
          <w:p w14:paraId="4380FBAE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1,44</w:t>
            </w:r>
          </w:p>
          <w:p w14:paraId="4644130F" w14:textId="77777777" w:rsidR="00F66B15" w:rsidRPr="007F0DCA" w:rsidRDefault="0010089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0,44</w:t>
            </w:r>
          </w:p>
        </w:tc>
        <w:tc>
          <w:tcPr>
            <w:tcW w:w="775" w:type="pct"/>
            <w:vAlign w:val="center"/>
          </w:tcPr>
          <w:p w14:paraId="3C9BFFEA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14:paraId="47B58933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4" w:type="pct"/>
            <w:vAlign w:val="center"/>
          </w:tcPr>
          <w:p w14:paraId="1A5D5786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09F37C09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5CEA1C44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11,52</w:t>
            </w:r>
          </w:p>
          <w:p w14:paraId="1C4B42FC" w14:textId="77777777" w:rsidR="00F66B15" w:rsidRPr="007F0DCA" w:rsidRDefault="0010089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1,76</w:t>
            </w:r>
          </w:p>
        </w:tc>
      </w:tr>
      <w:tr w:rsidR="00F66B15" w:rsidRPr="007F0DCA" w14:paraId="62414215" w14:textId="77777777" w:rsidTr="009E7CAA">
        <w:tc>
          <w:tcPr>
            <w:tcW w:w="1380" w:type="pct"/>
            <w:vAlign w:val="center"/>
          </w:tcPr>
          <w:p w14:paraId="7E84A8DB" w14:textId="77777777" w:rsidR="00F66B15" w:rsidRPr="007F0DCA" w:rsidRDefault="00F66B15" w:rsidP="00100895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Лестница №1</w:t>
            </w:r>
          </w:p>
        </w:tc>
        <w:tc>
          <w:tcPr>
            <w:tcW w:w="670" w:type="pct"/>
            <w:vAlign w:val="center"/>
          </w:tcPr>
          <w:p w14:paraId="424EE5F9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1880х1800</w:t>
            </w:r>
          </w:p>
          <w:p w14:paraId="67D96A94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1880х2185</w:t>
            </w:r>
          </w:p>
          <w:p w14:paraId="1ADAA9E7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1800х800</w:t>
            </w:r>
          </w:p>
        </w:tc>
        <w:tc>
          <w:tcPr>
            <w:tcW w:w="635" w:type="pct"/>
            <w:vAlign w:val="center"/>
          </w:tcPr>
          <w:p w14:paraId="51B4B93D" w14:textId="77777777" w:rsidR="00F66B15" w:rsidRPr="007F0DCA" w:rsidRDefault="0010089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3,38</w:t>
            </w:r>
          </w:p>
          <w:p w14:paraId="1D334D74" w14:textId="77777777" w:rsidR="003411F5" w:rsidRPr="007F0DCA" w:rsidRDefault="003411F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4,11</w:t>
            </w:r>
          </w:p>
          <w:p w14:paraId="542F0B05" w14:textId="77777777" w:rsidR="003411F5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1,44</w:t>
            </w:r>
          </w:p>
        </w:tc>
        <w:tc>
          <w:tcPr>
            <w:tcW w:w="775" w:type="pct"/>
            <w:vAlign w:val="center"/>
          </w:tcPr>
          <w:p w14:paraId="2BC69B48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7D3FD22C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  <w:p w14:paraId="146EEAF5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7E386DFA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55DFF9C5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0C7DCE6A" w14:textId="77777777" w:rsidR="00F66B15" w:rsidRPr="007F0DCA" w:rsidRDefault="00F66B1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516475CC" w14:textId="77777777" w:rsidR="00F66B15" w:rsidRPr="007F0DCA" w:rsidRDefault="0010089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6,77</w:t>
            </w:r>
          </w:p>
          <w:p w14:paraId="16080348" w14:textId="77777777" w:rsidR="00100895" w:rsidRPr="007F0DCA" w:rsidRDefault="003411F5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57,51</w:t>
            </w:r>
          </w:p>
          <w:p w14:paraId="4C729169" w14:textId="77777777" w:rsidR="003411F5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2,88</w:t>
            </w:r>
          </w:p>
        </w:tc>
      </w:tr>
      <w:tr w:rsidR="00C50152" w:rsidRPr="007F0DCA" w14:paraId="173A23C6" w14:textId="77777777" w:rsidTr="009E7CAA">
        <w:tc>
          <w:tcPr>
            <w:tcW w:w="1380" w:type="pct"/>
            <w:vAlign w:val="center"/>
          </w:tcPr>
          <w:p w14:paraId="7C9110C4" w14:textId="77777777" w:rsidR="00C50152" w:rsidRPr="007F0DCA" w:rsidRDefault="00C50152" w:rsidP="00100895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Лестница №2</w:t>
            </w:r>
          </w:p>
        </w:tc>
        <w:tc>
          <w:tcPr>
            <w:tcW w:w="670" w:type="pct"/>
            <w:vAlign w:val="center"/>
          </w:tcPr>
          <w:p w14:paraId="643D3A0B" w14:textId="77777777" w:rsidR="00C50152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1880х1800</w:t>
            </w:r>
          </w:p>
          <w:p w14:paraId="1BE8A82B" w14:textId="77777777" w:rsidR="00C50152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1880х2185</w:t>
            </w:r>
          </w:p>
          <w:p w14:paraId="478829E0" w14:textId="77777777" w:rsidR="00C50152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1800х800</w:t>
            </w:r>
          </w:p>
        </w:tc>
        <w:tc>
          <w:tcPr>
            <w:tcW w:w="635" w:type="pct"/>
            <w:vAlign w:val="center"/>
          </w:tcPr>
          <w:p w14:paraId="4DBB4F50" w14:textId="77777777" w:rsidR="00C50152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3,38</w:t>
            </w:r>
          </w:p>
          <w:p w14:paraId="25DEA135" w14:textId="77777777" w:rsidR="00C50152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4,11</w:t>
            </w:r>
          </w:p>
          <w:p w14:paraId="68DB2C5E" w14:textId="77777777" w:rsidR="00C50152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1,44</w:t>
            </w:r>
          </w:p>
        </w:tc>
        <w:tc>
          <w:tcPr>
            <w:tcW w:w="775" w:type="pct"/>
            <w:vAlign w:val="center"/>
          </w:tcPr>
          <w:p w14:paraId="3B42023E" w14:textId="77777777" w:rsidR="00C50152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6E5CD42B" w14:textId="77777777" w:rsidR="00C50152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  <w:p w14:paraId="7A44790B" w14:textId="77777777" w:rsidR="00C50152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4" w:type="pct"/>
            <w:vAlign w:val="center"/>
          </w:tcPr>
          <w:p w14:paraId="2FE48BEA" w14:textId="77777777" w:rsidR="00C50152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6DD85FA7" w14:textId="77777777" w:rsidR="00C50152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20DA8D18" w14:textId="77777777" w:rsidR="00C50152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7B639C45" w14:textId="77777777" w:rsidR="00C50152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6,77</w:t>
            </w:r>
          </w:p>
          <w:p w14:paraId="376EF901" w14:textId="77777777" w:rsidR="00C50152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57,51</w:t>
            </w:r>
          </w:p>
          <w:p w14:paraId="3753719B" w14:textId="77777777" w:rsidR="00C50152" w:rsidRPr="007F0DCA" w:rsidRDefault="00C50152" w:rsidP="00C50152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2,88</w:t>
            </w:r>
          </w:p>
        </w:tc>
      </w:tr>
      <w:tr w:rsidR="00C50152" w:rsidRPr="007F0DCA" w14:paraId="09EC1BE3" w14:textId="77777777" w:rsidTr="009E7CAA">
        <w:tc>
          <w:tcPr>
            <w:tcW w:w="5000" w:type="pct"/>
            <w:gridSpan w:val="6"/>
          </w:tcPr>
          <w:p w14:paraId="2C7B1BF4" w14:textId="77777777" w:rsidR="00C50152" w:rsidRPr="007F0DCA" w:rsidRDefault="00C50152" w:rsidP="00352F21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Здание по адресу: Межевой канал, дом 3, корпус 2, литера Б, </w:t>
            </w:r>
            <w:r w:rsidR="00352F21" w:rsidRPr="007F0DCA">
              <w:rPr>
                <w:rFonts w:eastAsia="Calibri"/>
                <w:b/>
                <w:sz w:val="24"/>
                <w:szCs w:val="24"/>
                <w:lang w:eastAsia="en-US"/>
              </w:rPr>
              <w:t xml:space="preserve">3 </w:t>
            </w: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этаж</w:t>
            </w:r>
            <w:r w:rsidR="00352F21" w:rsidRPr="007F0DCA">
              <w:rPr>
                <w:rFonts w:eastAsia="Calibri"/>
                <w:b/>
                <w:sz w:val="24"/>
                <w:szCs w:val="24"/>
                <w:lang w:eastAsia="en-US"/>
              </w:rPr>
              <w:t>а</w:t>
            </w:r>
            <w:r w:rsidR="004D2970" w:rsidRPr="007F0DCA">
              <w:rPr>
                <w:rFonts w:eastAsia="Calibri"/>
                <w:b/>
                <w:sz w:val="24"/>
                <w:szCs w:val="24"/>
                <w:lang w:eastAsia="en-US"/>
              </w:rPr>
              <w:t xml:space="preserve"> (во дворе основного здания)</w:t>
            </w:r>
          </w:p>
        </w:tc>
      </w:tr>
      <w:tr w:rsidR="00C50152" w:rsidRPr="007F0DCA" w14:paraId="7D2284D1" w14:textId="77777777" w:rsidTr="009E7CAA">
        <w:tc>
          <w:tcPr>
            <w:tcW w:w="1380" w:type="pct"/>
            <w:vAlign w:val="center"/>
          </w:tcPr>
          <w:p w14:paraId="41F68870" w14:textId="77777777" w:rsidR="00C50152" w:rsidRPr="007F0DCA" w:rsidRDefault="00C50152" w:rsidP="004F7CCF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Окно</w:t>
            </w:r>
          </w:p>
        </w:tc>
        <w:tc>
          <w:tcPr>
            <w:tcW w:w="670" w:type="pct"/>
            <w:vAlign w:val="center"/>
          </w:tcPr>
          <w:p w14:paraId="29DD1AA3" w14:textId="77777777" w:rsidR="00C50152" w:rsidRPr="007F0DCA" w:rsidRDefault="00C50152" w:rsidP="00DC122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1100х1400</w:t>
            </w:r>
          </w:p>
          <w:p w14:paraId="2253B2E9" w14:textId="77777777" w:rsidR="00C50152" w:rsidRPr="007F0DCA" w:rsidRDefault="00C50152" w:rsidP="00DC122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2200х1400</w:t>
            </w:r>
          </w:p>
        </w:tc>
        <w:tc>
          <w:tcPr>
            <w:tcW w:w="635" w:type="pct"/>
            <w:vAlign w:val="center"/>
          </w:tcPr>
          <w:p w14:paraId="00036A5E" w14:textId="77777777" w:rsidR="00C50152" w:rsidRPr="007F0DCA" w:rsidRDefault="00DC1229" w:rsidP="00DC122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1,54</w:t>
            </w:r>
          </w:p>
          <w:p w14:paraId="1E1443D6" w14:textId="77777777" w:rsidR="00DC1229" w:rsidRPr="007F0DCA" w:rsidRDefault="00DC1229" w:rsidP="00DC122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3,08</w:t>
            </w:r>
          </w:p>
        </w:tc>
        <w:tc>
          <w:tcPr>
            <w:tcW w:w="775" w:type="pct"/>
            <w:vAlign w:val="center"/>
          </w:tcPr>
          <w:p w14:paraId="0A7B1840" w14:textId="77777777" w:rsidR="00C50152" w:rsidRPr="007F0DCA" w:rsidRDefault="00C50152" w:rsidP="00DC122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15</w:t>
            </w:r>
          </w:p>
          <w:p w14:paraId="2F5E16B2" w14:textId="77777777" w:rsidR="00C50152" w:rsidRPr="007F0DCA" w:rsidRDefault="00C50152" w:rsidP="00DC122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4" w:type="pct"/>
            <w:vAlign w:val="center"/>
          </w:tcPr>
          <w:p w14:paraId="479978C7" w14:textId="77777777" w:rsidR="00C50152" w:rsidRPr="007F0DCA" w:rsidRDefault="00C50152" w:rsidP="00DC122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65BB3EC6" w14:textId="77777777" w:rsidR="00C50152" w:rsidRPr="007F0DCA" w:rsidRDefault="00C50152" w:rsidP="00DC122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66" w:type="pct"/>
            <w:vAlign w:val="center"/>
          </w:tcPr>
          <w:p w14:paraId="5B64173B" w14:textId="77777777" w:rsidR="00C50152" w:rsidRPr="007F0DCA" w:rsidRDefault="00C50152" w:rsidP="00DC122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46,</w:t>
            </w:r>
            <w:r w:rsidR="00DC1229" w:rsidRPr="007F0DCA">
              <w:rPr>
                <w:rFonts w:eastAsia="Calibri"/>
                <w:sz w:val="24"/>
                <w:szCs w:val="24"/>
                <w:lang w:eastAsia="en-US"/>
              </w:rPr>
              <w:t>20</w:t>
            </w:r>
          </w:p>
          <w:p w14:paraId="29DC2274" w14:textId="77777777" w:rsidR="00DC1229" w:rsidRPr="007F0DCA" w:rsidRDefault="00DC1229" w:rsidP="00DC122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18,48</w:t>
            </w:r>
          </w:p>
        </w:tc>
      </w:tr>
      <w:tr w:rsidR="00922120" w:rsidRPr="007F0DCA" w14:paraId="1DF54341" w14:textId="77777777" w:rsidTr="009E7CAA">
        <w:tc>
          <w:tcPr>
            <w:tcW w:w="1380" w:type="pct"/>
            <w:vAlign w:val="center"/>
          </w:tcPr>
          <w:p w14:paraId="304E4D79" w14:textId="77777777" w:rsidR="00922120" w:rsidRPr="007F0DCA" w:rsidRDefault="00922120" w:rsidP="004F7CCF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70" w:type="pct"/>
            <w:vAlign w:val="center"/>
          </w:tcPr>
          <w:p w14:paraId="46FEE510" w14:textId="77777777" w:rsidR="00922120" w:rsidRPr="007F0DCA" w:rsidRDefault="00922120" w:rsidP="00DC122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35" w:type="pct"/>
            <w:vAlign w:val="center"/>
          </w:tcPr>
          <w:p w14:paraId="3BA662F1" w14:textId="77777777" w:rsidR="00922120" w:rsidRPr="007F0DCA" w:rsidRDefault="00922120" w:rsidP="00DC122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75" w:type="pct"/>
            <w:vAlign w:val="center"/>
          </w:tcPr>
          <w:p w14:paraId="792E8001" w14:textId="77777777" w:rsidR="00922120" w:rsidRPr="007F0DCA" w:rsidRDefault="00922120" w:rsidP="00DC122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74" w:type="pct"/>
            <w:vAlign w:val="center"/>
          </w:tcPr>
          <w:p w14:paraId="07F19902" w14:textId="77777777" w:rsidR="00922120" w:rsidRPr="007F0DCA" w:rsidRDefault="00922120" w:rsidP="00DC122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66" w:type="pct"/>
            <w:vAlign w:val="center"/>
          </w:tcPr>
          <w:p w14:paraId="5A8791E7" w14:textId="77777777" w:rsidR="00922120" w:rsidRPr="007F0DCA" w:rsidRDefault="00922120" w:rsidP="00DC122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spacing w:val="-1"/>
                <w:sz w:val="24"/>
                <w:szCs w:val="24"/>
              </w:rPr>
              <w:t>5 582,90</w:t>
            </w:r>
          </w:p>
        </w:tc>
      </w:tr>
    </w:tbl>
    <w:p w14:paraId="6521E383" w14:textId="77777777" w:rsidR="00D16500" w:rsidRPr="007F0DCA" w:rsidRDefault="00D16500" w:rsidP="00922120">
      <w:pPr>
        <w:widowControl/>
        <w:autoSpaceDE/>
        <w:autoSpaceDN/>
        <w:adjustRightInd/>
        <w:ind w:left="709" w:right="248"/>
        <w:jc w:val="right"/>
        <w:rPr>
          <w:spacing w:val="-1"/>
          <w:sz w:val="24"/>
          <w:szCs w:val="24"/>
        </w:rPr>
      </w:pPr>
    </w:p>
    <w:p w14:paraId="6021FCB1" w14:textId="77777777" w:rsidR="00D16500" w:rsidRPr="007F0DCA" w:rsidRDefault="0083614A" w:rsidP="00476494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7F0DCA">
        <w:rPr>
          <w:spacing w:val="-1"/>
          <w:sz w:val="24"/>
          <w:szCs w:val="24"/>
        </w:rPr>
        <w:t>У</w:t>
      </w:r>
      <w:r w:rsidR="00D16500" w:rsidRPr="007F0DCA">
        <w:rPr>
          <w:spacing w:val="-1"/>
          <w:sz w:val="24"/>
          <w:szCs w:val="24"/>
        </w:rPr>
        <w:t xml:space="preserve">казанные </w:t>
      </w:r>
      <w:r w:rsidRPr="007F0DCA">
        <w:rPr>
          <w:spacing w:val="-1"/>
          <w:sz w:val="24"/>
          <w:szCs w:val="24"/>
        </w:rPr>
        <w:t xml:space="preserve">размеры </w:t>
      </w:r>
      <w:r w:rsidR="00D16500" w:rsidRPr="007F0DCA">
        <w:rPr>
          <w:spacing w:val="-1"/>
          <w:sz w:val="24"/>
          <w:szCs w:val="24"/>
        </w:rPr>
        <w:t>могут иметь погрешности.</w:t>
      </w:r>
    </w:p>
    <w:p w14:paraId="12E805EB" w14:textId="77777777" w:rsidR="00551C10" w:rsidRDefault="00D16500" w:rsidP="00476494">
      <w:pPr>
        <w:widowControl/>
        <w:autoSpaceDE/>
        <w:autoSpaceDN/>
        <w:adjustRightInd/>
        <w:rPr>
          <w:spacing w:val="-1"/>
          <w:sz w:val="24"/>
          <w:szCs w:val="24"/>
        </w:rPr>
      </w:pPr>
      <w:r w:rsidRPr="007F0DCA">
        <w:rPr>
          <w:spacing w:val="-1"/>
          <w:sz w:val="24"/>
          <w:szCs w:val="24"/>
        </w:rPr>
        <w:t>Исполнитель самостоятельно уточняет объем работ в рамках стоимости работ по Договору.</w:t>
      </w:r>
    </w:p>
    <w:p w14:paraId="6A37C642" w14:textId="77777777" w:rsidR="00551C10" w:rsidRDefault="00551C10" w:rsidP="00551C10">
      <w:pPr>
        <w:widowControl/>
        <w:autoSpaceDE/>
        <w:autoSpaceDN/>
        <w:adjustRightInd/>
        <w:ind w:left="709"/>
        <w:rPr>
          <w:spacing w:val="-1"/>
          <w:sz w:val="24"/>
          <w:szCs w:val="24"/>
        </w:rPr>
        <w:sectPr w:rsidR="00551C10" w:rsidSect="00971063">
          <w:pgSz w:w="11909" w:h="16834"/>
          <w:pgMar w:top="851" w:right="568" w:bottom="709" w:left="1134" w:header="426" w:footer="720" w:gutter="0"/>
          <w:cols w:space="60"/>
          <w:noEndnote/>
          <w:docGrid w:linePitch="272"/>
        </w:sectPr>
      </w:pPr>
    </w:p>
    <w:p w14:paraId="78BDD386" w14:textId="77777777" w:rsidR="0050327C" w:rsidRDefault="0050327C" w:rsidP="0050327C">
      <w:pPr>
        <w:widowControl/>
        <w:autoSpaceDE/>
        <w:adjustRightInd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Приложение № 4</w:t>
      </w:r>
    </w:p>
    <w:p w14:paraId="2568BE0F" w14:textId="77777777" w:rsidR="0050327C" w:rsidRDefault="0050327C" w:rsidP="0050327C">
      <w:pPr>
        <w:widowControl/>
        <w:autoSpaceDE/>
        <w:adjustRightInd/>
        <w:spacing w:before="24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договору от _____________ №______________</w:t>
      </w:r>
    </w:p>
    <w:p w14:paraId="3E4FFB06" w14:textId="77777777" w:rsidR="004823BF" w:rsidRDefault="004823BF" w:rsidP="004823BF">
      <w:pPr>
        <w:widowControl/>
        <w:autoSpaceDE/>
        <w:autoSpaceDN/>
        <w:adjustRightInd/>
        <w:ind w:firstLine="709"/>
        <w:jc w:val="right"/>
        <w:rPr>
          <w:bCs/>
          <w:color w:val="000000"/>
          <w:sz w:val="24"/>
          <w:szCs w:val="24"/>
        </w:rPr>
      </w:pPr>
    </w:p>
    <w:p w14:paraId="1D5DEA27" w14:textId="77777777" w:rsidR="0050327C" w:rsidRDefault="0050327C" w:rsidP="004823BF">
      <w:pPr>
        <w:widowControl/>
        <w:autoSpaceDE/>
        <w:autoSpaceDN/>
        <w:adjustRightInd/>
        <w:ind w:firstLine="709"/>
        <w:jc w:val="right"/>
        <w:rPr>
          <w:bCs/>
          <w:color w:val="000000"/>
          <w:sz w:val="24"/>
          <w:szCs w:val="24"/>
        </w:rPr>
      </w:pPr>
    </w:p>
    <w:p w14:paraId="36EC8CE5" w14:textId="77777777" w:rsidR="004823BF" w:rsidRDefault="004823BF" w:rsidP="004823BF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Объем оказания услуг</w:t>
      </w:r>
      <w:r w:rsidRPr="0025010A">
        <w:rPr>
          <w:b/>
          <w:sz w:val="24"/>
          <w:szCs w:val="24"/>
        </w:rPr>
        <w:t xml:space="preserve"> </w:t>
      </w:r>
      <w:r w:rsidRPr="003C300D">
        <w:rPr>
          <w:b/>
          <w:sz w:val="24"/>
          <w:szCs w:val="24"/>
        </w:rPr>
        <w:t xml:space="preserve">по </w:t>
      </w:r>
      <w:r>
        <w:rPr>
          <w:b/>
          <w:sz w:val="24"/>
          <w:szCs w:val="24"/>
        </w:rPr>
        <w:t>чистке горизонтальных жалюзи в помещениях АО «ЛЕНМОРНИИПРОЕКТ»</w:t>
      </w:r>
    </w:p>
    <w:p w14:paraId="2BE605E8" w14:textId="77777777" w:rsidR="0040548C" w:rsidRDefault="0040548C" w:rsidP="004823BF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14:paraId="327D7185" w14:textId="77777777" w:rsidR="00E37664" w:rsidRDefault="00E37664" w:rsidP="00D16500">
      <w:pPr>
        <w:widowControl/>
        <w:autoSpaceDE/>
        <w:autoSpaceDN/>
        <w:adjustRightInd/>
        <w:ind w:left="709"/>
        <w:jc w:val="both"/>
        <w:rPr>
          <w:b/>
          <w:bCs/>
          <w:color w:val="000000"/>
          <w:sz w:val="24"/>
          <w:szCs w:val="24"/>
        </w:rPr>
      </w:pPr>
    </w:p>
    <w:tbl>
      <w:tblPr>
        <w:tblW w:w="4895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0"/>
        <w:gridCol w:w="1843"/>
        <w:gridCol w:w="1416"/>
        <w:gridCol w:w="1500"/>
        <w:gridCol w:w="1475"/>
      </w:tblGrid>
      <w:tr w:rsidR="00C04B12" w:rsidRPr="007F0DCA" w14:paraId="1C00393B" w14:textId="77777777" w:rsidTr="00C04B12">
        <w:trPr>
          <w:tblHeader/>
        </w:trPr>
        <w:tc>
          <w:tcPr>
            <w:tcW w:w="1945" w:type="pct"/>
            <w:vAlign w:val="center"/>
          </w:tcPr>
          <w:p w14:paraId="1178C5CC" w14:textId="77777777" w:rsidR="00551C10" w:rsidRPr="007F0DCA" w:rsidRDefault="00551C10" w:rsidP="00BF421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</w:t>
            </w:r>
            <w:r w:rsidR="0054492A">
              <w:rPr>
                <w:rFonts w:eastAsia="Calibri"/>
                <w:b/>
                <w:sz w:val="24"/>
                <w:szCs w:val="24"/>
                <w:lang w:eastAsia="en-US"/>
              </w:rPr>
              <w:t xml:space="preserve"> помещения</w:t>
            </w:r>
          </w:p>
        </w:tc>
        <w:tc>
          <w:tcPr>
            <w:tcW w:w="903" w:type="pct"/>
            <w:vAlign w:val="center"/>
          </w:tcPr>
          <w:p w14:paraId="6148EBB7" w14:textId="77777777" w:rsidR="00551C10" w:rsidRPr="007F0DCA" w:rsidRDefault="00551C10" w:rsidP="006B2A77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 xml:space="preserve">Размер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жалюзи, </w:t>
            </w: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694" w:type="pct"/>
          </w:tcPr>
          <w:p w14:paraId="4587A5B2" w14:textId="77777777" w:rsidR="00551C10" w:rsidRPr="007F0DCA" w:rsidRDefault="00551C10" w:rsidP="00BF421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Площадь</w:t>
            </w:r>
          </w:p>
          <w:p w14:paraId="7FEC6BD0" w14:textId="77777777" w:rsidR="00551C10" w:rsidRPr="007F0DCA" w:rsidRDefault="00551C10" w:rsidP="00BF421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жалюзи</w:t>
            </w: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, кв.м.</w:t>
            </w:r>
          </w:p>
        </w:tc>
        <w:tc>
          <w:tcPr>
            <w:tcW w:w="735" w:type="pct"/>
            <w:vAlign w:val="center"/>
          </w:tcPr>
          <w:p w14:paraId="2BF0F5B6" w14:textId="77777777" w:rsidR="00551C10" w:rsidRPr="007F0DCA" w:rsidRDefault="00551C10" w:rsidP="00086DB6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жалюзи</w:t>
            </w:r>
          </w:p>
        </w:tc>
        <w:tc>
          <w:tcPr>
            <w:tcW w:w="723" w:type="pct"/>
            <w:vAlign w:val="center"/>
          </w:tcPr>
          <w:p w14:paraId="560F175D" w14:textId="77777777" w:rsidR="00551C10" w:rsidRPr="007F0DCA" w:rsidRDefault="00551C10" w:rsidP="00BF4211">
            <w:pPr>
              <w:widowControl/>
              <w:autoSpaceDE/>
              <w:autoSpaceDN/>
              <w:adjustRightInd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Площадь, кв.м.</w:t>
            </w:r>
          </w:p>
        </w:tc>
      </w:tr>
      <w:tr w:rsidR="00034D8A" w:rsidRPr="007F0DCA" w14:paraId="55FF2E6E" w14:textId="77777777" w:rsidTr="00C04B12">
        <w:tc>
          <w:tcPr>
            <w:tcW w:w="5000" w:type="pct"/>
            <w:gridSpan w:val="5"/>
            <w:vAlign w:val="center"/>
          </w:tcPr>
          <w:p w14:paraId="4FA05C3B" w14:textId="77777777" w:rsidR="00034D8A" w:rsidRDefault="00034D8A" w:rsidP="00034D8A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 xml:space="preserve">Здание по адресу: Межевой канал, дом 3, корпус 2, литера А, </w:t>
            </w:r>
            <w:proofErr w:type="gramStart"/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8-9</w:t>
            </w:r>
            <w:proofErr w:type="gramEnd"/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 xml:space="preserve"> этажей</w:t>
            </w:r>
          </w:p>
        </w:tc>
      </w:tr>
      <w:tr w:rsidR="00C04B12" w:rsidRPr="007F0DCA" w14:paraId="13D659CE" w14:textId="77777777" w:rsidTr="00C04B12">
        <w:tc>
          <w:tcPr>
            <w:tcW w:w="1945" w:type="pct"/>
            <w:vAlign w:val="center"/>
          </w:tcPr>
          <w:p w14:paraId="39A51A7D" w14:textId="77777777" w:rsidR="00034D8A" w:rsidRPr="007F0DCA" w:rsidRDefault="00E84E56" w:rsidP="00E84E56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Помещения 1 этажа</w:t>
            </w:r>
          </w:p>
        </w:tc>
        <w:tc>
          <w:tcPr>
            <w:tcW w:w="903" w:type="pct"/>
            <w:vAlign w:val="center"/>
          </w:tcPr>
          <w:p w14:paraId="0DF5EFCD" w14:textId="77777777" w:rsidR="00034D8A" w:rsidRDefault="00D56475" w:rsidP="007756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1,4х5,0</w:t>
            </w:r>
          </w:p>
          <w:p w14:paraId="2EFD3C67" w14:textId="77777777" w:rsidR="00E84E56" w:rsidRDefault="003C5B97" w:rsidP="007756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C5B97">
              <w:rPr>
                <w:rFonts w:eastAsia="Calibri"/>
                <w:sz w:val="24"/>
                <w:szCs w:val="24"/>
                <w:lang w:eastAsia="en-US"/>
              </w:rPr>
              <w:t>1,8х1,2</w:t>
            </w:r>
          </w:p>
          <w:p w14:paraId="44030659" w14:textId="77777777" w:rsidR="003C5B97" w:rsidRDefault="003C5B97" w:rsidP="007756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1,3х1,8</w:t>
            </w:r>
          </w:p>
          <w:p w14:paraId="43175062" w14:textId="77777777" w:rsidR="00BF6B39" w:rsidRDefault="00BF6B39" w:rsidP="007756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1,4х4,2</w:t>
            </w:r>
          </w:p>
          <w:p w14:paraId="7073A773" w14:textId="77777777" w:rsidR="009647D4" w:rsidRDefault="009647D4" w:rsidP="007756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1,4х5,5</w:t>
            </w:r>
          </w:p>
          <w:p w14:paraId="1FEBDD8A" w14:textId="77777777" w:rsidR="00921B70" w:rsidRDefault="00921B70" w:rsidP="007756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1,3х2,4</w:t>
            </w:r>
          </w:p>
          <w:p w14:paraId="369ECD3A" w14:textId="77777777" w:rsidR="00921B70" w:rsidRDefault="00921B70" w:rsidP="007756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1,4х5,2</w:t>
            </w:r>
          </w:p>
          <w:p w14:paraId="0533F899" w14:textId="77777777" w:rsidR="00A44413" w:rsidRDefault="00A44413" w:rsidP="007756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1,4х3,9</w:t>
            </w:r>
          </w:p>
          <w:p w14:paraId="35D4C6D8" w14:textId="77777777" w:rsidR="00A44413" w:rsidRDefault="00A44413" w:rsidP="007756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1,4х5,3</w:t>
            </w:r>
          </w:p>
          <w:p w14:paraId="3EDD2E53" w14:textId="77777777" w:rsidR="00A44413" w:rsidRDefault="00A44413" w:rsidP="007756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1,4х1,6</w:t>
            </w:r>
          </w:p>
          <w:p w14:paraId="46470888" w14:textId="77777777" w:rsidR="00A44413" w:rsidRPr="007F0DCA" w:rsidRDefault="00534C6E" w:rsidP="0077566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1,4х3,7</w:t>
            </w:r>
          </w:p>
        </w:tc>
        <w:tc>
          <w:tcPr>
            <w:tcW w:w="694" w:type="pct"/>
            <w:vAlign w:val="center"/>
          </w:tcPr>
          <w:p w14:paraId="2E1F3634" w14:textId="77777777" w:rsidR="00034D8A" w:rsidRPr="00CB0736" w:rsidRDefault="00034D8A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7,0</w:t>
            </w:r>
            <w:r w:rsidR="00CB0736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  <w:p w14:paraId="7E6F38D6" w14:textId="77777777" w:rsidR="003C5B97" w:rsidRDefault="003C5B97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</w:t>
            </w:r>
            <w:r w:rsidR="00CB0736">
              <w:rPr>
                <w:rFonts w:eastAsia="Calibri"/>
                <w:sz w:val="24"/>
                <w:szCs w:val="24"/>
                <w:lang w:val="en-US" w:eastAsia="en-US"/>
              </w:rPr>
              <w:t>16</w:t>
            </w:r>
          </w:p>
          <w:p w14:paraId="0BE462AE" w14:textId="77777777" w:rsidR="003C5B97" w:rsidRPr="00CB0736" w:rsidRDefault="003C5B97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2,3</w:t>
            </w:r>
            <w:r w:rsidR="00CB0736">
              <w:rPr>
                <w:rFonts w:eastAsia="Calibri"/>
                <w:sz w:val="24"/>
                <w:szCs w:val="24"/>
                <w:lang w:val="en-US" w:eastAsia="en-US"/>
              </w:rPr>
              <w:t>4</w:t>
            </w:r>
          </w:p>
          <w:p w14:paraId="53AA6748" w14:textId="77777777" w:rsidR="00BF6B39" w:rsidRPr="003125B0" w:rsidRDefault="003125B0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5,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>88</w:t>
            </w:r>
          </w:p>
          <w:p w14:paraId="4B49063A" w14:textId="77777777" w:rsidR="009647D4" w:rsidRDefault="009647D4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7,7</w:t>
            </w:r>
          </w:p>
          <w:p w14:paraId="4B80CD70" w14:textId="77777777" w:rsidR="00921B70" w:rsidRDefault="00D20E6A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3,</w:t>
            </w:r>
            <w:r w:rsidR="00705BBD"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  <w:p w14:paraId="275630E2" w14:textId="77777777" w:rsidR="00921B70" w:rsidRDefault="00921B70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7,</w:t>
            </w:r>
            <w:r w:rsidR="00372FEA">
              <w:rPr>
                <w:rFonts w:eastAsia="Calibri"/>
                <w:sz w:val="24"/>
                <w:szCs w:val="24"/>
                <w:lang w:eastAsia="en-US"/>
              </w:rPr>
              <w:t>28</w:t>
            </w:r>
          </w:p>
          <w:p w14:paraId="309E16DC" w14:textId="77777777" w:rsidR="00A44413" w:rsidRDefault="00A44413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5,</w:t>
            </w:r>
            <w:r w:rsidR="00604297">
              <w:rPr>
                <w:rFonts w:eastAsia="Calibri"/>
                <w:sz w:val="24"/>
                <w:szCs w:val="24"/>
                <w:lang w:eastAsia="en-US"/>
              </w:rPr>
              <w:t>46</w:t>
            </w:r>
          </w:p>
          <w:p w14:paraId="3BDFB7B6" w14:textId="77777777" w:rsidR="00A44413" w:rsidRDefault="00A44413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7,4</w:t>
            </w:r>
            <w:r w:rsidR="00604297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10978707" w14:textId="77777777" w:rsidR="00A44413" w:rsidRDefault="00A44413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2,2</w:t>
            </w:r>
            <w:r w:rsidR="00604297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14:paraId="2023DD14" w14:textId="77777777" w:rsidR="00534C6E" w:rsidRPr="007F0DCA" w:rsidRDefault="00534C6E" w:rsidP="0060429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5,</w:t>
            </w:r>
            <w:r w:rsidR="00604297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35" w:type="pct"/>
            <w:vAlign w:val="center"/>
          </w:tcPr>
          <w:p w14:paraId="1AE51153" w14:textId="77777777" w:rsidR="00034D8A" w:rsidRDefault="00034D8A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60D65473" w14:textId="77777777" w:rsidR="003C5B97" w:rsidRDefault="003C5B97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19729B91" w14:textId="77777777" w:rsidR="003C5B97" w:rsidRDefault="00BF6B39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5CC6D0B5" w14:textId="77777777" w:rsidR="009647D4" w:rsidRDefault="009647D4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  <w:p w14:paraId="52419116" w14:textId="77777777" w:rsidR="009647D4" w:rsidRDefault="009647D4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3867D0F5" w14:textId="77777777" w:rsidR="00921B70" w:rsidRDefault="00FB7201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01C82A4A" w14:textId="77777777" w:rsidR="00921B70" w:rsidRDefault="00921B70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770AFFD8" w14:textId="77777777" w:rsidR="00A44413" w:rsidRDefault="00A44413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7C05ECB1" w14:textId="77777777" w:rsidR="00A44413" w:rsidRDefault="00A44413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0A563060" w14:textId="77777777" w:rsidR="00A44413" w:rsidRDefault="00A44413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278A7FE9" w14:textId="77777777" w:rsidR="00534C6E" w:rsidRPr="007F0DCA" w:rsidRDefault="00534C6E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23" w:type="pct"/>
            <w:vAlign w:val="center"/>
          </w:tcPr>
          <w:p w14:paraId="0759C77E" w14:textId="77777777" w:rsidR="00034D8A" w:rsidRDefault="00034D8A" w:rsidP="0037008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14,00</w:t>
            </w:r>
          </w:p>
          <w:p w14:paraId="1A46E8F2" w14:textId="77777777" w:rsidR="003C5B97" w:rsidRDefault="003C5B97" w:rsidP="0037008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</w:t>
            </w:r>
            <w:r w:rsidR="00CB0736">
              <w:rPr>
                <w:rFonts w:eastAsia="Calibri"/>
                <w:sz w:val="24"/>
                <w:szCs w:val="24"/>
                <w:lang w:val="en-US" w:eastAsia="en-US"/>
              </w:rPr>
              <w:t>16</w:t>
            </w:r>
          </w:p>
          <w:p w14:paraId="2D6339EC" w14:textId="77777777" w:rsidR="003C5B97" w:rsidRPr="00CB0736" w:rsidRDefault="00BF6B39" w:rsidP="0037008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4,6</w:t>
            </w:r>
            <w:r w:rsidR="00CB0736">
              <w:rPr>
                <w:rFonts w:eastAsia="Calibri"/>
                <w:sz w:val="24"/>
                <w:szCs w:val="24"/>
                <w:lang w:val="en-US" w:eastAsia="en-US"/>
              </w:rPr>
              <w:t>8</w:t>
            </w:r>
          </w:p>
          <w:p w14:paraId="52B1DA71" w14:textId="77777777" w:rsidR="009647D4" w:rsidRDefault="009647D4" w:rsidP="0037008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41,</w:t>
            </w:r>
            <w:r w:rsidR="003125B0">
              <w:rPr>
                <w:rFonts w:eastAsia="Calibri"/>
                <w:sz w:val="24"/>
                <w:szCs w:val="24"/>
                <w:lang w:val="en-US" w:eastAsia="en-US"/>
              </w:rPr>
              <w:t>16</w:t>
            </w:r>
          </w:p>
          <w:p w14:paraId="0C15F460" w14:textId="77777777" w:rsidR="009647D4" w:rsidRPr="003125B0" w:rsidRDefault="0091031B" w:rsidP="0037008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15,4</w:t>
            </w:r>
            <w:r w:rsidR="003125B0">
              <w:rPr>
                <w:rFonts w:eastAsia="Calibri"/>
                <w:sz w:val="24"/>
                <w:szCs w:val="24"/>
                <w:lang w:val="en-US" w:eastAsia="en-US"/>
              </w:rPr>
              <w:t>0</w:t>
            </w:r>
          </w:p>
          <w:p w14:paraId="414CB9C0" w14:textId="77777777" w:rsidR="00921B70" w:rsidRDefault="00FB7201" w:rsidP="0037008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3,12</w:t>
            </w:r>
          </w:p>
          <w:p w14:paraId="377EE167" w14:textId="77777777" w:rsidR="00921B70" w:rsidRDefault="00372FEA" w:rsidP="0037008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  <w:r w:rsidR="00D56475">
              <w:rPr>
                <w:rFonts w:eastAsia="Calibri"/>
                <w:sz w:val="24"/>
                <w:szCs w:val="24"/>
                <w:lang w:eastAsia="en-US"/>
              </w:rPr>
              <w:t>,28</w:t>
            </w:r>
          </w:p>
          <w:p w14:paraId="199A006A" w14:textId="77777777" w:rsidR="00A44413" w:rsidRDefault="00A44413" w:rsidP="0037008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5,</w:t>
            </w:r>
            <w:r w:rsidR="00604297">
              <w:rPr>
                <w:rFonts w:eastAsia="Calibri"/>
                <w:sz w:val="24"/>
                <w:szCs w:val="24"/>
                <w:lang w:eastAsia="en-US"/>
              </w:rPr>
              <w:t>46</w:t>
            </w:r>
          </w:p>
          <w:p w14:paraId="440EADBC" w14:textId="77777777" w:rsidR="00A44413" w:rsidRDefault="00A44413" w:rsidP="0037008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7,4</w:t>
            </w:r>
            <w:r w:rsidR="00604297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022BED3A" w14:textId="77777777" w:rsidR="00A44413" w:rsidRDefault="00A44413" w:rsidP="00370086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2,2</w:t>
            </w:r>
            <w:r w:rsidR="00604297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14:paraId="6A387B12" w14:textId="77777777" w:rsidR="00A44413" w:rsidRPr="007F0DCA" w:rsidRDefault="00534C6E" w:rsidP="0060429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5,</w:t>
            </w:r>
            <w:r w:rsidR="00604297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</w:tr>
      <w:tr w:rsidR="00C04B12" w:rsidRPr="007F0DCA" w14:paraId="4176D64E" w14:textId="77777777" w:rsidTr="00C04B12">
        <w:tc>
          <w:tcPr>
            <w:tcW w:w="1945" w:type="pct"/>
            <w:vAlign w:val="center"/>
          </w:tcPr>
          <w:p w14:paraId="213FEC69" w14:textId="77777777" w:rsidR="00034D8A" w:rsidRPr="007F0DCA" w:rsidRDefault="00534C6E" w:rsidP="00BF4211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Помещения 2 этажа</w:t>
            </w:r>
          </w:p>
        </w:tc>
        <w:tc>
          <w:tcPr>
            <w:tcW w:w="903" w:type="pct"/>
            <w:vAlign w:val="center"/>
          </w:tcPr>
          <w:p w14:paraId="2C5D30F1" w14:textId="77777777" w:rsidR="00034D8A" w:rsidRDefault="00534C6E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1,4х3,4</w:t>
            </w:r>
          </w:p>
          <w:p w14:paraId="0E2B5B41" w14:textId="77777777" w:rsidR="00534C6E" w:rsidRDefault="00534C6E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1,4х5,5</w:t>
            </w:r>
          </w:p>
          <w:p w14:paraId="30588DF4" w14:textId="77777777" w:rsidR="00BE578B" w:rsidRDefault="00BE578B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1,4х5,4</w:t>
            </w:r>
          </w:p>
          <w:p w14:paraId="504A8C1A" w14:textId="77777777" w:rsidR="00BE578B" w:rsidRPr="007F0DCA" w:rsidRDefault="00BE578B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1,4х4,2</w:t>
            </w:r>
          </w:p>
        </w:tc>
        <w:tc>
          <w:tcPr>
            <w:tcW w:w="694" w:type="pct"/>
            <w:vAlign w:val="center"/>
          </w:tcPr>
          <w:p w14:paraId="56ED9FB4" w14:textId="77777777" w:rsidR="00034D8A" w:rsidRDefault="000C31F2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4,76</w:t>
            </w:r>
          </w:p>
          <w:p w14:paraId="7514A98F" w14:textId="77777777" w:rsidR="00534C6E" w:rsidRDefault="00534C6E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7,7</w:t>
            </w:r>
            <w:r w:rsidR="000C31F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  <w:p w14:paraId="34B9C5BE" w14:textId="77777777" w:rsidR="00BE578B" w:rsidRDefault="00BE578B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7,</w:t>
            </w:r>
            <w:r w:rsidR="000C31F2">
              <w:rPr>
                <w:rFonts w:eastAsia="Calibri"/>
                <w:sz w:val="24"/>
                <w:szCs w:val="24"/>
                <w:lang w:eastAsia="en-US"/>
              </w:rPr>
              <w:t>5</w:t>
            </w: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  <w:p w14:paraId="55E3C7FD" w14:textId="77777777" w:rsidR="00BE578B" w:rsidRPr="007F0DCA" w:rsidRDefault="000C31F2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5,88</w:t>
            </w:r>
          </w:p>
        </w:tc>
        <w:tc>
          <w:tcPr>
            <w:tcW w:w="735" w:type="pct"/>
            <w:vAlign w:val="center"/>
          </w:tcPr>
          <w:p w14:paraId="1E7C1712" w14:textId="77777777" w:rsidR="00034D8A" w:rsidRDefault="00534C6E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198DBF12" w14:textId="77777777" w:rsidR="00534C6E" w:rsidRDefault="00BE578B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  <w:p w14:paraId="6DE7CB7C" w14:textId="77777777" w:rsidR="00BE578B" w:rsidRDefault="00BE578B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70764BDB" w14:textId="77777777" w:rsidR="00BE578B" w:rsidRPr="007F0DCA" w:rsidRDefault="00BE578B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23" w:type="pct"/>
            <w:vAlign w:val="center"/>
          </w:tcPr>
          <w:p w14:paraId="0548FB7C" w14:textId="77777777" w:rsidR="00034D8A" w:rsidRDefault="000C31F2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4,76</w:t>
            </w:r>
          </w:p>
          <w:p w14:paraId="5BE47F50" w14:textId="77777777" w:rsidR="00534C6E" w:rsidRDefault="00BE578B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30,8</w:t>
            </w:r>
            <w:r w:rsidR="000C31F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  <w:p w14:paraId="67F513E6" w14:textId="77777777" w:rsidR="00BE578B" w:rsidRDefault="00BE578B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7,</w:t>
            </w:r>
            <w:r w:rsidR="000C31F2">
              <w:rPr>
                <w:rFonts w:eastAsia="Calibri"/>
                <w:sz w:val="24"/>
                <w:szCs w:val="24"/>
                <w:lang w:eastAsia="en-US"/>
              </w:rPr>
              <w:t>5</w:t>
            </w: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  <w:p w14:paraId="400957B7" w14:textId="77777777" w:rsidR="00BE578B" w:rsidRPr="007F0DCA" w:rsidRDefault="000C31F2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5,88</w:t>
            </w:r>
          </w:p>
        </w:tc>
      </w:tr>
      <w:tr w:rsidR="00C04B12" w:rsidRPr="007F0DCA" w14:paraId="6231528C" w14:textId="77777777" w:rsidTr="00C04B12">
        <w:tc>
          <w:tcPr>
            <w:tcW w:w="1945" w:type="pct"/>
            <w:vAlign w:val="center"/>
          </w:tcPr>
          <w:p w14:paraId="07084B7A" w14:textId="77777777" w:rsidR="00034D8A" w:rsidRPr="007F0DCA" w:rsidRDefault="006072CE" w:rsidP="00BF4211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Помещения 3</w:t>
            </w:r>
            <w:r w:rsidR="00BE578B">
              <w:rPr>
                <w:rFonts w:eastAsia="Calibri"/>
                <w:sz w:val="24"/>
                <w:szCs w:val="24"/>
                <w:lang w:eastAsia="en-US"/>
              </w:rPr>
              <w:t xml:space="preserve"> этажа</w:t>
            </w:r>
          </w:p>
        </w:tc>
        <w:tc>
          <w:tcPr>
            <w:tcW w:w="903" w:type="pct"/>
            <w:vAlign w:val="center"/>
          </w:tcPr>
          <w:p w14:paraId="64443254" w14:textId="77777777" w:rsidR="00034D8A" w:rsidRPr="003B2E4F" w:rsidRDefault="003B2E4F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2,1х3,3</w:t>
            </w:r>
          </w:p>
        </w:tc>
        <w:tc>
          <w:tcPr>
            <w:tcW w:w="694" w:type="pct"/>
            <w:vAlign w:val="center"/>
          </w:tcPr>
          <w:p w14:paraId="274BA466" w14:textId="77777777" w:rsidR="00034D8A" w:rsidRPr="007F0DCA" w:rsidRDefault="003B2E4F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6,93</w:t>
            </w:r>
          </w:p>
        </w:tc>
        <w:tc>
          <w:tcPr>
            <w:tcW w:w="735" w:type="pct"/>
            <w:vAlign w:val="center"/>
          </w:tcPr>
          <w:p w14:paraId="1BEE9567" w14:textId="77777777" w:rsidR="00034D8A" w:rsidRPr="009D49FC" w:rsidRDefault="009D49FC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723" w:type="pct"/>
            <w:vAlign w:val="center"/>
          </w:tcPr>
          <w:p w14:paraId="2AE65AAC" w14:textId="77777777" w:rsidR="00034D8A" w:rsidRPr="009D49FC" w:rsidRDefault="009D49FC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val="en-US" w:eastAsia="en-US"/>
              </w:rPr>
              <w:t>20</w:t>
            </w:r>
            <w:r>
              <w:rPr>
                <w:rFonts w:eastAsia="Calibri"/>
                <w:sz w:val="24"/>
                <w:szCs w:val="24"/>
                <w:lang w:eastAsia="en-US"/>
              </w:rPr>
              <w:t>,</w:t>
            </w:r>
            <w:r>
              <w:rPr>
                <w:rFonts w:eastAsia="Calibri"/>
                <w:sz w:val="24"/>
                <w:szCs w:val="24"/>
                <w:lang w:val="en-US" w:eastAsia="en-US"/>
              </w:rPr>
              <w:t>79</w:t>
            </w:r>
          </w:p>
        </w:tc>
      </w:tr>
      <w:tr w:rsidR="009D49FC" w:rsidRPr="007F0DCA" w14:paraId="2FE4C2E4" w14:textId="77777777" w:rsidTr="00C04B12">
        <w:tc>
          <w:tcPr>
            <w:tcW w:w="1945" w:type="pct"/>
            <w:vAlign w:val="center"/>
          </w:tcPr>
          <w:p w14:paraId="1938AB70" w14:textId="77777777" w:rsidR="009D49FC" w:rsidRPr="009D49FC" w:rsidRDefault="009D49FC" w:rsidP="00BF4211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Помещения 4 этажа</w:t>
            </w:r>
          </w:p>
        </w:tc>
        <w:tc>
          <w:tcPr>
            <w:tcW w:w="903" w:type="pct"/>
            <w:vAlign w:val="center"/>
          </w:tcPr>
          <w:p w14:paraId="2E15B4B7" w14:textId="77777777" w:rsidR="009D49FC" w:rsidRPr="003B2E4F" w:rsidRDefault="009D49FC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2,1х3,3</w:t>
            </w:r>
          </w:p>
        </w:tc>
        <w:tc>
          <w:tcPr>
            <w:tcW w:w="694" w:type="pct"/>
            <w:vAlign w:val="center"/>
          </w:tcPr>
          <w:p w14:paraId="11C29FD5" w14:textId="77777777" w:rsidR="009D49FC" w:rsidRPr="007F0DCA" w:rsidRDefault="009D49FC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6,93</w:t>
            </w:r>
          </w:p>
        </w:tc>
        <w:tc>
          <w:tcPr>
            <w:tcW w:w="735" w:type="pct"/>
            <w:vAlign w:val="center"/>
          </w:tcPr>
          <w:p w14:paraId="727A6F90" w14:textId="77777777" w:rsidR="009D49FC" w:rsidRDefault="009D49FC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23" w:type="pct"/>
            <w:vAlign w:val="center"/>
          </w:tcPr>
          <w:p w14:paraId="5E16E890" w14:textId="77777777" w:rsidR="009D49FC" w:rsidRDefault="00B63893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76,23</w:t>
            </w:r>
          </w:p>
        </w:tc>
      </w:tr>
      <w:tr w:rsidR="00B63893" w:rsidRPr="007F0DCA" w14:paraId="227F6C84" w14:textId="77777777" w:rsidTr="00C04B12">
        <w:tc>
          <w:tcPr>
            <w:tcW w:w="1945" w:type="pct"/>
            <w:vAlign w:val="center"/>
          </w:tcPr>
          <w:p w14:paraId="761571DA" w14:textId="77777777" w:rsidR="00B63893" w:rsidRDefault="00B63893" w:rsidP="00BF4211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Помещения 5 этажа</w:t>
            </w:r>
          </w:p>
        </w:tc>
        <w:tc>
          <w:tcPr>
            <w:tcW w:w="903" w:type="pct"/>
            <w:vAlign w:val="center"/>
          </w:tcPr>
          <w:p w14:paraId="2FBDADE9" w14:textId="77777777" w:rsidR="00B63893" w:rsidRDefault="00B63893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2,1х3,3</w:t>
            </w:r>
          </w:p>
        </w:tc>
        <w:tc>
          <w:tcPr>
            <w:tcW w:w="694" w:type="pct"/>
            <w:vAlign w:val="center"/>
          </w:tcPr>
          <w:p w14:paraId="1AC584E9" w14:textId="77777777" w:rsidR="00B63893" w:rsidRDefault="00B63893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6,93</w:t>
            </w:r>
          </w:p>
        </w:tc>
        <w:tc>
          <w:tcPr>
            <w:tcW w:w="735" w:type="pct"/>
            <w:vAlign w:val="center"/>
          </w:tcPr>
          <w:p w14:paraId="26889A24" w14:textId="77777777" w:rsidR="00B63893" w:rsidRDefault="00D1687E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23" w:type="pct"/>
            <w:vAlign w:val="center"/>
          </w:tcPr>
          <w:p w14:paraId="618E1318" w14:textId="77777777" w:rsidR="00B63893" w:rsidRDefault="008F4277" w:rsidP="00D1687E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D1687E">
              <w:rPr>
                <w:rFonts w:eastAsia="Calibri"/>
                <w:sz w:val="24"/>
                <w:szCs w:val="24"/>
                <w:lang w:eastAsia="en-US"/>
              </w:rPr>
              <w:t>9,30</w:t>
            </w:r>
          </w:p>
        </w:tc>
      </w:tr>
      <w:tr w:rsidR="00661925" w:rsidRPr="007F0DCA" w14:paraId="21D3DE5D" w14:textId="77777777" w:rsidTr="00C04B12">
        <w:tc>
          <w:tcPr>
            <w:tcW w:w="1945" w:type="pct"/>
            <w:vAlign w:val="center"/>
          </w:tcPr>
          <w:p w14:paraId="0D72D3E8" w14:textId="77777777" w:rsidR="00661925" w:rsidRPr="007F0DCA" w:rsidRDefault="00661925" w:rsidP="00BF4211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Помещения 6 этажа</w:t>
            </w:r>
          </w:p>
        </w:tc>
        <w:tc>
          <w:tcPr>
            <w:tcW w:w="903" w:type="pct"/>
            <w:vAlign w:val="center"/>
          </w:tcPr>
          <w:p w14:paraId="0938177E" w14:textId="77777777" w:rsidR="00661925" w:rsidRDefault="00661925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2,1х3,3</w:t>
            </w:r>
          </w:p>
        </w:tc>
        <w:tc>
          <w:tcPr>
            <w:tcW w:w="694" w:type="pct"/>
            <w:vAlign w:val="center"/>
          </w:tcPr>
          <w:p w14:paraId="47E9F6B1" w14:textId="77777777" w:rsidR="00661925" w:rsidRDefault="00661925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6,93</w:t>
            </w:r>
          </w:p>
        </w:tc>
        <w:tc>
          <w:tcPr>
            <w:tcW w:w="735" w:type="pct"/>
            <w:vAlign w:val="center"/>
          </w:tcPr>
          <w:p w14:paraId="75A9CDCC" w14:textId="77777777" w:rsidR="00661925" w:rsidRPr="007F0DCA" w:rsidRDefault="00661925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23" w:type="pct"/>
            <w:vAlign w:val="center"/>
          </w:tcPr>
          <w:p w14:paraId="0E4901B9" w14:textId="77777777" w:rsidR="00661925" w:rsidRPr="007F0DCA" w:rsidRDefault="00661925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69,30</w:t>
            </w:r>
          </w:p>
        </w:tc>
      </w:tr>
      <w:tr w:rsidR="000D7356" w:rsidRPr="007F0DCA" w14:paraId="7BACF4D5" w14:textId="77777777" w:rsidTr="00C04B12">
        <w:tc>
          <w:tcPr>
            <w:tcW w:w="1945" w:type="pct"/>
            <w:vAlign w:val="center"/>
          </w:tcPr>
          <w:p w14:paraId="58066C8D" w14:textId="77777777" w:rsidR="000D7356" w:rsidRPr="007F0DCA" w:rsidRDefault="000D7356" w:rsidP="000D7356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Помещения 8 этажа</w:t>
            </w:r>
          </w:p>
        </w:tc>
        <w:tc>
          <w:tcPr>
            <w:tcW w:w="903" w:type="pct"/>
            <w:vAlign w:val="center"/>
          </w:tcPr>
          <w:p w14:paraId="097F441A" w14:textId="77777777" w:rsidR="000D7356" w:rsidRDefault="000D7356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2,1х3,3</w:t>
            </w:r>
          </w:p>
        </w:tc>
        <w:tc>
          <w:tcPr>
            <w:tcW w:w="694" w:type="pct"/>
            <w:vAlign w:val="center"/>
          </w:tcPr>
          <w:p w14:paraId="72645BFB" w14:textId="77777777" w:rsidR="000D7356" w:rsidRDefault="000D7356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6,93</w:t>
            </w:r>
          </w:p>
        </w:tc>
        <w:tc>
          <w:tcPr>
            <w:tcW w:w="735" w:type="pct"/>
            <w:vAlign w:val="center"/>
          </w:tcPr>
          <w:p w14:paraId="0F29916A" w14:textId="77777777" w:rsidR="000D7356" w:rsidRPr="007F0DCA" w:rsidRDefault="000D7356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23" w:type="pct"/>
            <w:vAlign w:val="center"/>
          </w:tcPr>
          <w:p w14:paraId="48BC5245" w14:textId="77777777" w:rsidR="000D7356" w:rsidRPr="007F0DCA" w:rsidRDefault="000D7356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27,72</w:t>
            </w:r>
          </w:p>
        </w:tc>
      </w:tr>
      <w:tr w:rsidR="001B4121" w:rsidRPr="007F0DCA" w14:paraId="7CB353F5" w14:textId="77777777" w:rsidTr="001B4121">
        <w:tc>
          <w:tcPr>
            <w:tcW w:w="5000" w:type="pct"/>
            <w:gridSpan w:val="5"/>
            <w:vAlign w:val="center"/>
          </w:tcPr>
          <w:p w14:paraId="3539926E" w14:textId="77777777" w:rsidR="001B4121" w:rsidRPr="007F0DCA" w:rsidRDefault="001B4121" w:rsidP="001B4121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7F0DCA">
              <w:rPr>
                <w:rFonts w:eastAsia="Calibri"/>
                <w:b/>
                <w:sz w:val="24"/>
                <w:szCs w:val="24"/>
                <w:lang w:eastAsia="en-US"/>
              </w:rPr>
              <w:t>Здание по адресу: Межевой канал, дом 3, корпус 2, литера Б, 3 этажа</w:t>
            </w:r>
          </w:p>
        </w:tc>
      </w:tr>
      <w:tr w:rsidR="000D7356" w:rsidRPr="007F0DCA" w14:paraId="4DF9DE7D" w14:textId="77777777" w:rsidTr="00C04B12">
        <w:tc>
          <w:tcPr>
            <w:tcW w:w="1945" w:type="pct"/>
            <w:vAlign w:val="center"/>
          </w:tcPr>
          <w:p w14:paraId="06A8E195" w14:textId="77777777" w:rsidR="000D7356" w:rsidRPr="007F0DCA" w:rsidRDefault="001B4121" w:rsidP="00BF4211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Помещения флигеля</w:t>
            </w:r>
          </w:p>
        </w:tc>
        <w:tc>
          <w:tcPr>
            <w:tcW w:w="903" w:type="pct"/>
            <w:vAlign w:val="center"/>
          </w:tcPr>
          <w:p w14:paraId="17E2C31C" w14:textId="77777777" w:rsidR="000D7356" w:rsidRDefault="001B4121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1,2х4,0</w:t>
            </w:r>
          </w:p>
          <w:p w14:paraId="7163C290" w14:textId="77777777" w:rsidR="001B4121" w:rsidRDefault="001B4121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1,3х1,1</w:t>
            </w:r>
          </w:p>
          <w:p w14:paraId="1B2C13C3" w14:textId="77777777" w:rsidR="00C30C6A" w:rsidRDefault="00C30C6A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1,6х1,3</w:t>
            </w:r>
          </w:p>
          <w:p w14:paraId="04FEE6A7" w14:textId="77777777" w:rsidR="00C30C6A" w:rsidRDefault="00C30C6A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1,6х1,65</w:t>
            </w:r>
          </w:p>
          <w:p w14:paraId="41E33ABB" w14:textId="77777777" w:rsidR="00C30C6A" w:rsidRPr="007F0DCA" w:rsidRDefault="00B17E59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1,5х1,4</w:t>
            </w:r>
          </w:p>
        </w:tc>
        <w:tc>
          <w:tcPr>
            <w:tcW w:w="694" w:type="pct"/>
            <w:vAlign w:val="center"/>
          </w:tcPr>
          <w:p w14:paraId="4550FC43" w14:textId="77777777" w:rsidR="000D7356" w:rsidRDefault="001B4121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4,80</w:t>
            </w:r>
          </w:p>
          <w:p w14:paraId="4EEA787F" w14:textId="77777777" w:rsidR="001B4121" w:rsidRDefault="001B4121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1,43</w:t>
            </w:r>
          </w:p>
          <w:p w14:paraId="141D7808" w14:textId="77777777" w:rsidR="00C30C6A" w:rsidRDefault="00C30C6A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2,08</w:t>
            </w:r>
          </w:p>
          <w:p w14:paraId="499280DB" w14:textId="77777777" w:rsidR="00C30C6A" w:rsidRDefault="00C30C6A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2,64</w:t>
            </w:r>
          </w:p>
          <w:p w14:paraId="14662302" w14:textId="77777777" w:rsidR="00B17E59" w:rsidRPr="007F0DCA" w:rsidRDefault="00B17E59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2,10</w:t>
            </w:r>
          </w:p>
        </w:tc>
        <w:tc>
          <w:tcPr>
            <w:tcW w:w="735" w:type="pct"/>
            <w:vAlign w:val="center"/>
          </w:tcPr>
          <w:p w14:paraId="2D59C836" w14:textId="77777777" w:rsidR="000D7356" w:rsidRDefault="001B4121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  <w:p w14:paraId="68629A34" w14:textId="77777777" w:rsidR="001B4121" w:rsidRDefault="001B4121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29C2ADE2" w14:textId="77777777" w:rsidR="00C30C6A" w:rsidRDefault="00C30C6A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2C958DA5" w14:textId="77777777" w:rsidR="00C30C6A" w:rsidRDefault="00C30C6A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  <w:p w14:paraId="0067C4EB" w14:textId="77777777" w:rsidR="00B17E59" w:rsidRPr="007F0DCA" w:rsidRDefault="00B17E59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23" w:type="pct"/>
            <w:vAlign w:val="center"/>
          </w:tcPr>
          <w:p w14:paraId="27FA13E9" w14:textId="77777777" w:rsidR="000D7356" w:rsidRDefault="001B4121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9,60</w:t>
            </w:r>
          </w:p>
          <w:p w14:paraId="3FDA8F63" w14:textId="77777777" w:rsidR="001B4121" w:rsidRDefault="00C30C6A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1,43</w:t>
            </w:r>
          </w:p>
          <w:p w14:paraId="3EBBA49A" w14:textId="77777777" w:rsidR="00C30C6A" w:rsidRDefault="00C30C6A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2,08</w:t>
            </w:r>
          </w:p>
          <w:p w14:paraId="3FA68768" w14:textId="77777777" w:rsidR="00C30C6A" w:rsidRDefault="00C30C6A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2,64</w:t>
            </w:r>
          </w:p>
          <w:p w14:paraId="72A563FD" w14:textId="77777777" w:rsidR="00B17E59" w:rsidRPr="007F0DCA" w:rsidRDefault="00B17E59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4,20</w:t>
            </w:r>
          </w:p>
        </w:tc>
      </w:tr>
      <w:tr w:rsidR="000D7356" w:rsidRPr="007F0DCA" w14:paraId="7AA2B88F" w14:textId="77777777" w:rsidTr="00C04B12">
        <w:tc>
          <w:tcPr>
            <w:tcW w:w="1945" w:type="pct"/>
            <w:vAlign w:val="center"/>
          </w:tcPr>
          <w:p w14:paraId="05D94BBD" w14:textId="77777777" w:rsidR="000D7356" w:rsidRPr="007F0DCA" w:rsidRDefault="000D7356" w:rsidP="00BF4211">
            <w:pPr>
              <w:widowControl/>
              <w:autoSpaceDE/>
              <w:autoSpaceDN/>
              <w:adjustRightInd/>
              <w:spacing w:line="276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03" w:type="pct"/>
            <w:vAlign w:val="center"/>
          </w:tcPr>
          <w:p w14:paraId="7C3B3B78" w14:textId="77777777" w:rsidR="000D7356" w:rsidRPr="007F0DCA" w:rsidRDefault="000D7356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94" w:type="pct"/>
            <w:vAlign w:val="center"/>
          </w:tcPr>
          <w:p w14:paraId="07655213" w14:textId="77777777" w:rsidR="000D7356" w:rsidRPr="007F0DCA" w:rsidRDefault="000D7356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35" w:type="pct"/>
            <w:vAlign w:val="center"/>
          </w:tcPr>
          <w:p w14:paraId="550A5088" w14:textId="77777777" w:rsidR="000D7356" w:rsidRPr="007F0DCA" w:rsidRDefault="000D7356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23" w:type="pct"/>
            <w:vAlign w:val="center"/>
          </w:tcPr>
          <w:p w14:paraId="07C06300" w14:textId="77777777" w:rsidR="000D7356" w:rsidRPr="007F0DCA" w:rsidRDefault="00D56475" w:rsidP="00BF421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pacing w:val="-1"/>
                <w:sz w:val="24"/>
                <w:szCs w:val="24"/>
              </w:rPr>
              <w:t>440,39</w:t>
            </w:r>
          </w:p>
        </w:tc>
      </w:tr>
    </w:tbl>
    <w:p w14:paraId="4F8F43AE" w14:textId="77777777" w:rsidR="00476494" w:rsidRDefault="00476494" w:rsidP="00B73A6E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</w:p>
    <w:p w14:paraId="46243C42" w14:textId="77777777" w:rsidR="00B73A6E" w:rsidRPr="007F0DCA" w:rsidRDefault="00B73A6E" w:rsidP="00B73A6E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7F0DCA">
        <w:rPr>
          <w:spacing w:val="-1"/>
          <w:sz w:val="24"/>
          <w:szCs w:val="24"/>
        </w:rPr>
        <w:t>Указанные размеры могут иметь погрешности.</w:t>
      </w:r>
    </w:p>
    <w:p w14:paraId="772885D7" w14:textId="77777777" w:rsidR="0050327C" w:rsidRPr="007F0DCA" w:rsidRDefault="00B73A6E" w:rsidP="00B73A6E">
      <w:pPr>
        <w:widowControl/>
        <w:autoSpaceDE/>
        <w:autoSpaceDN/>
        <w:adjustRightInd/>
        <w:jc w:val="both"/>
        <w:rPr>
          <w:b/>
          <w:bCs/>
          <w:color w:val="000000"/>
          <w:sz w:val="24"/>
          <w:szCs w:val="24"/>
        </w:rPr>
      </w:pPr>
      <w:r w:rsidRPr="007F0DCA">
        <w:rPr>
          <w:spacing w:val="-1"/>
          <w:sz w:val="24"/>
          <w:szCs w:val="24"/>
        </w:rPr>
        <w:t>Исполнитель самостоятельно уточняет объем работ в рамках стоимости работ по Договору.</w:t>
      </w:r>
    </w:p>
    <w:sectPr w:rsidR="0050327C" w:rsidRPr="007F0DCA" w:rsidSect="00971063">
      <w:pgSz w:w="11909" w:h="16834"/>
      <w:pgMar w:top="851" w:right="568" w:bottom="709" w:left="1134" w:header="426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2CB00" w14:textId="77777777" w:rsidR="008B339E" w:rsidRDefault="008B339E">
      <w:r>
        <w:separator/>
      </w:r>
    </w:p>
  </w:endnote>
  <w:endnote w:type="continuationSeparator" w:id="0">
    <w:p w14:paraId="7E0A2715" w14:textId="77777777" w:rsidR="008B339E" w:rsidRDefault="008B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251D9" w14:textId="77777777" w:rsidR="00061E80" w:rsidRDefault="00061E80" w:rsidP="003C1090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B5C4A" w14:textId="77777777" w:rsidR="008B339E" w:rsidRDefault="008B339E">
      <w:r>
        <w:separator/>
      </w:r>
    </w:p>
  </w:footnote>
  <w:footnote w:type="continuationSeparator" w:id="0">
    <w:p w14:paraId="4F67F0DC" w14:textId="77777777" w:rsidR="008B339E" w:rsidRDefault="008B3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F3899" w14:textId="77777777" w:rsidR="00061E80" w:rsidRDefault="00061E80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3CB05F2" w14:textId="77777777" w:rsidR="00061E80" w:rsidRDefault="00061E8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2C95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34365DEA"/>
    <w:lvl w:ilvl="0">
      <w:numFmt w:val="bullet"/>
      <w:pStyle w:val="3"/>
      <w:lvlText w:val="*"/>
      <w:lvlJc w:val="left"/>
    </w:lvl>
  </w:abstractNum>
  <w:abstractNum w:abstractNumId="2" w15:restartNumberingAfterBreak="0">
    <w:nsid w:val="00B54551"/>
    <w:multiLevelType w:val="multilevel"/>
    <w:tmpl w:val="9DA0A8A4"/>
    <w:lvl w:ilvl="0">
      <w:start w:val="1"/>
      <w:numFmt w:val="decimal"/>
      <w:lvlText w:val="%1."/>
      <w:lvlJc w:val="left"/>
      <w:pPr>
        <w:ind w:left="1440" w:hanging="144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2149" w:hanging="1440"/>
      </w:pPr>
      <w:rPr>
        <w:rFonts w:eastAsiaTheme="minorHAnsi" w:hint="default"/>
        <w:b w:val="0"/>
      </w:rPr>
    </w:lvl>
    <w:lvl w:ilvl="2">
      <w:start w:val="1"/>
      <w:numFmt w:val="decimal"/>
      <w:lvlText w:val="%1.%2.%3."/>
      <w:lvlJc w:val="left"/>
      <w:pPr>
        <w:ind w:left="2858" w:hanging="144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567" w:hanging="144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3" w15:restartNumberingAfterBreak="0">
    <w:nsid w:val="28370881"/>
    <w:multiLevelType w:val="hybridMultilevel"/>
    <w:tmpl w:val="E8FA6B78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4" w15:restartNumberingAfterBreak="0">
    <w:nsid w:val="3D0E0EDF"/>
    <w:multiLevelType w:val="singleLevel"/>
    <w:tmpl w:val="845665A4"/>
    <w:lvl w:ilvl="0">
      <w:start w:val="2"/>
      <w:numFmt w:val="decimal"/>
      <w:pStyle w:val="4"/>
      <w:lvlText w:val="6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53942B9"/>
    <w:multiLevelType w:val="hybridMultilevel"/>
    <w:tmpl w:val="EC369AF0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abstractNum w:abstractNumId="6" w15:restartNumberingAfterBreak="0">
    <w:nsid w:val="702F0943"/>
    <w:multiLevelType w:val="singleLevel"/>
    <w:tmpl w:val="14787E5E"/>
    <w:lvl w:ilvl="0">
      <w:start w:val="4"/>
      <w:numFmt w:val="decimal"/>
      <w:pStyle w:val="2"/>
      <w:lvlText w:val="5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795571DE"/>
    <w:multiLevelType w:val="hybridMultilevel"/>
    <w:tmpl w:val="16EE2E98"/>
    <w:lvl w:ilvl="0" w:tplc="0419000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  <w:lvlOverride w:ilvl="0">
      <w:lvl w:ilvl="0">
        <w:start w:val="65535"/>
        <w:numFmt w:val="bullet"/>
        <w:pStyle w:val="3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71F3"/>
    <w:rsid w:val="00012299"/>
    <w:rsid w:val="0001603D"/>
    <w:rsid w:val="00016A32"/>
    <w:rsid w:val="00034D8A"/>
    <w:rsid w:val="0003693B"/>
    <w:rsid w:val="0005315A"/>
    <w:rsid w:val="00054E94"/>
    <w:rsid w:val="00061E80"/>
    <w:rsid w:val="00067B7F"/>
    <w:rsid w:val="00067FC6"/>
    <w:rsid w:val="000711AC"/>
    <w:rsid w:val="00074B9B"/>
    <w:rsid w:val="00075C45"/>
    <w:rsid w:val="00086DB6"/>
    <w:rsid w:val="000900B6"/>
    <w:rsid w:val="00092C7C"/>
    <w:rsid w:val="000932E6"/>
    <w:rsid w:val="000932F4"/>
    <w:rsid w:val="0009746B"/>
    <w:rsid w:val="000A17B5"/>
    <w:rsid w:val="000A313B"/>
    <w:rsid w:val="000A3AA0"/>
    <w:rsid w:val="000A6D65"/>
    <w:rsid w:val="000B1D16"/>
    <w:rsid w:val="000B3FDE"/>
    <w:rsid w:val="000B7240"/>
    <w:rsid w:val="000C2F7E"/>
    <w:rsid w:val="000C31F2"/>
    <w:rsid w:val="000C7857"/>
    <w:rsid w:val="000D7356"/>
    <w:rsid w:val="000F0064"/>
    <w:rsid w:val="000F60E5"/>
    <w:rsid w:val="000F7AD4"/>
    <w:rsid w:val="00100895"/>
    <w:rsid w:val="001027F1"/>
    <w:rsid w:val="001033D1"/>
    <w:rsid w:val="001071F3"/>
    <w:rsid w:val="001134E5"/>
    <w:rsid w:val="00116F8A"/>
    <w:rsid w:val="00117E57"/>
    <w:rsid w:val="00120F38"/>
    <w:rsid w:val="00122404"/>
    <w:rsid w:val="00134AFB"/>
    <w:rsid w:val="00136135"/>
    <w:rsid w:val="00144609"/>
    <w:rsid w:val="00151C70"/>
    <w:rsid w:val="00160D0D"/>
    <w:rsid w:val="00163256"/>
    <w:rsid w:val="00171008"/>
    <w:rsid w:val="0018052D"/>
    <w:rsid w:val="001B1376"/>
    <w:rsid w:val="001B2111"/>
    <w:rsid w:val="001B4121"/>
    <w:rsid w:val="001C4040"/>
    <w:rsid w:val="001C782B"/>
    <w:rsid w:val="001D1AE2"/>
    <w:rsid w:val="001E3055"/>
    <w:rsid w:val="001E3115"/>
    <w:rsid w:val="00200417"/>
    <w:rsid w:val="00225C01"/>
    <w:rsid w:val="002348D1"/>
    <w:rsid w:val="00234A21"/>
    <w:rsid w:val="00240F28"/>
    <w:rsid w:val="002478F2"/>
    <w:rsid w:val="0025010A"/>
    <w:rsid w:val="002632C6"/>
    <w:rsid w:val="00264D22"/>
    <w:rsid w:val="00266675"/>
    <w:rsid w:val="0027154D"/>
    <w:rsid w:val="002808C0"/>
    <w:rsid w:val="00286C0E"/>
    <w:rsid w:val="00286D5C"/>
    <w:rsid w:val="00287F7F"/>
    <w:rsid w:val="00292929"/>
    <w:rsid w:val="002939E3"/>
    <w:rsid w:val="00297B1B"/>
    <w:rsid w:val="002A0A41"/>
    <w:rsid w:val="002A6E77"/>
    <w:rsid w:val="002B27E1"/>
    <w:rsid w:val="002B5859"/>
    <w:rsid w:val="002B6199"/>
    <w:rsid w:val="002C3657"/>
    <w:rsid w:val="002C3D00"/>
    <w:rsid w:val="002D1D4A"/>
    <w:rsid w:val="002D6FC9"/>
    <w:rsid w:val="002E09C3"/>
    <w:rsid w:val="002E77C8"/>
    <w:rsid w:val="002F2802"/>
    <w:rsid w:val="00307544"/>
    <w:rsid w:val="003113AB"/>
    <w:rsid w:val="003125B0"/>
    <w:rsid w:val="00323FD3"/>
    <w:rsid w:val="00324D53"/>
    <w:rsid w:val="00325C9F"/>
    <w:rsid w:val="00333870"/>
    <w:rsid w:val="0034059C"/>
    <w:rsid w:val="003411F5"/>
    <w:rsid w:val="00341289"/>
    <w:rsid w:val="00346F2B"/>
    <w:rsid w:val="00350BA9"/>
    <w:rsid w:val="00350F1E"/>
    <w:rsid w:val="00352F21"/>
    <w:rsid w:val="00353DB7"/>
    <w:rsid w:val="003547F5"/>
    <w:rsid w:val="0036175C"/>
    <w:rsid w:val="003655D3"/>
    <w:rsid w:val="00370086"/>
    <w:rsid w:val="00372FEA"/>
    <w:rsid w:val="00393B49"/>
    <w:rsid w:val="00393F23"/>
    <w:rsid w:val="0039512E"/>
    <w:rsid w:val="00395426"/>
    <w:rsid w:val="003B023A"/>
    <w:rsid w:val="003B2E4F"/>
    <w:rsid w:val="003C1090"/>
    <w:rsid w:val="003C300D"/>
    <w:rsid w:val="003C5B97"/>
    <w:rsid w:val="003D533B"/>
    <w:rsid w:val="003D72EA"/>
    <w:rsid w:val="003E1ECA"/>
    <w:rsid w:val="003E3057"/>
    <w:rsid w:val="003E5890"/>
    <w:rsid w:val="003F043C"/>
    <w:rsid w:val="003F2E31"/>
    <w:rsid w:val="003F65E8"/>
    <w:rsid w:val="003F7A55"/>
    <w:rsid w:val="004008D6"/>
    <w:rsid w:val="00401854"/>
    <w:rsid w:val="00402CF6"/>
    <w:rsid w:val="004038BB"/>
    <w:rsid w:val="0040548C"/>
    <w:rsid w:val="00407641"/>
    <w:rsid w:val="00413021"/>
    <w:rsid w:val="00436534"/>
    <w:rsid w:val="00447794"/>
    <w:rsid w:val="004514E4"/>
    <w:rsid w:val="0045313E"/>
    <w:rsid w:val="0046622E"/>
    <w:rsid w:val="0046655E"/>
    <w:rsid w:val="00476494"/>
    <w:rsid w:val="00480C65"/>
    <w:rsid w:val="004823BF"/>
    <w:rsid w:val="004830BB"/>
    <w:rsid w:val="004849AF"/>
    <w:rsid w:val="004A1E6C"/>
    <w:rsid w:val="004B5A0E"/>
    <w:rsid w:val="004C2F7B"/>
    <w:rsid w:val="004C5599"/>
    <w:rsid w:val="004D2970"/>
    <w:rsid w:val="004F3E97"/>
    <w:rsid w:val="004F7CCF"/>
    <w:rsid w:val="0050327C"/>
    <w:rsid w:val="00516A29"/>
    <w:rsid w:val="00521204"/>
    <w:rsid w:val="00523989"/>
    <w:rsid w:val="00523FDF"/>
    <w:rsid w:val="00524533"/>
    <w:rsid w:val="0053015A"/>
    <w:rsid w:val="00534C6E"/>
    <w:rsid w:val="0054492A"/>
    <w:rsid w:val="00551C10"/>
    <w:rsid w:val="00563DAB"/>
    <w:rsid w:val="0056687B"/>
    <w:rsid w:val="00581243"/>
    <w:rsid w:val="00586466"/>
    <w:rsid w:val="00590197"/>
    <w:rsid w:val="005912CA"/>
    <w:rsid w:val="00591AF0"/>
    <w:rsid w:val="00594AAA"/>
    <w:rsid w:val="005A566B"/>
    <w:rsid w:val="005A7D4E"/>
    <w:rsid w:val="005C2B8D"/>
    <w:rsid w:val="005C3889"/>
    <w:rsid w:val="005C491F"/>
    <w:rsid w:val="005E2B9B"/>
    <w:rsid w:val="005F59CF"/>
    <w:rsid w:val="005F605E"/>
    <w:rsid w:val="0060407D"/>
    <w:rsid w:val="00604297"/>
    <w:rsid w:val="006072CE"/>
    <w:rsid w:val="006210EE"/>
    <w:rsid w:val="006232D4"/>
    <w:rsid w:val="00625971"/>
    <w:rsid w:val="0064194F"/>
    <w:rsid w:val="006479A6"/>
    <w:rsid w:val="0065350E"/>
    <w:rsid w:val="006537D2"/>
    <w:rsid w:val="00654906"/>
    <w:rsid w:val="00661925"/>
    <w:rsid w:val="006775F9"/>
    <w:rsid w:val="0068099E"/>
    <w:rsid w:val="00680AD2"/>
    <w:rsid w:val="00686CB0"/>
    <w:rsid w:val="006A59F2"/>
    <w:rsid w:val="006B297B"/>
    <w:rsid w:val="006B2A77"/>
    <w:rsid w:val="006B6621"/>
    <w:rsid w:val="006C5FE9"/>
    <w:rsid w:val="006D6EE5"/>
    <w:rsid w:val="006E06AC"/>
    <w:rsid w:val="006E1636"/>
    <w:rsid w:val="006E20D4"/>
    <w:rsid w:val="006E226D"/>
    <w:rsid w:val="006E4C32"/>
    <w:rsid w:val="006F478F"/>
    <w:rsid w:val="007058D3"/>
    <w:rsid w:val="00705BBD"/>
    <w:rsid w:val="00710840"/>
    <w:rsid w:val="0071443D"/>
    <w:rsid w:val="00716C55"/>
    <w:rsid w:val="007215C6"/>
    <w:rsid w:val="00721C55"/>
    <w:rsid w:val="0072517B"/>
    <w:rsid w:val="00727152"/>
    <w:rsid w:val="00737FD1"/>
    <w:rsid w:val="00757751"/>
    <w:rsid w:val="00763ACB"/>
    <w:rsid w:val="00764D2D"/>
    <w:rsid w:val="00766147"/>
    <w:rsid w:val="00766D8F"/>
    <w:rsid w:val="00770D09"/>
    <w:rsid w:val="00775667"/>
    <w:rsid w:val="00781397"/>
    <w:rsid w:val="00782C7F"/>
    <w:rsid w:val="0078526F"/>
    <w:rsid w:val="007910CD"/>
    <w:rsid w:val="00792E6D"/>
    <w:rsid w:val="007A5D31"/>
    <w:rsid w:val="007B7AE1"/>
    <w:rsid w:val="007C7E4D"/>
    <w:rsid w:val="007D1191"/>
    <w:rsid w:val="007D2293"/>
    <w:rsid w:val="007D4373"/>
    <w:rsid w:val="007E3F20"/>
    <w:rsid w:val="007E5302"/>
    <w:rsid w:val="007E6812"/>
    <w:rsid w:val="007F0DCA"/>
    <w:rsid w:val="007F4FED"/>
    <w:rsid w:val="00804B38"/>
    <w:rsid w:val="00805D94"/>
    <w:rsid w:val="008103E6"/>
    <w:rsid w:val="008112A6"/>
    <w:rsid w:val="0081655F"/>
    <w:rsid w:val="00821B39"/>
    <w:rsid w:val="008256B4"/>
    <w:rsid w:val="00831580"/>
    <w:rsid w:val="0083614A"/>
    <w:rsid w:val="00841DF4"/>
    <w:rsid w:val="00842E48"/>
    <w:rsid w:val="00843C7F"/>
    <w:rsid w:val="008462BC"/>
    <w:rsid w:val="00851528"/>
    <w:rsid w:val="008535A8"/>
    <w:rsid w:val="00861295"/>
    <w:rsid w:val="00863C04"/>
    <w:rsid w:val="008759F3"/>
    <w:rsid w:val="008915EF"/>
    <w:rsid w:val="00894800"/>
    <w:rsid w:val="00896267"/>
    <w:rsid w:val="008B03D8"/>
    <w:rsid w:val="008B1205"/>
    <w:rsid w:val="008B339E"/>
    <w:rsid w:val="008D75CE"/>
    <w:rsid w:val="008E5EB5"/>
    <w:rsid w:val="008F1E34"/>
    <w:rsid w:val="008F4277"/>
    <w:rsid w:val="008F7286"/>
    <w:rsid w:val="00903274"/>
    <w:rsid w:val="0091031B"/>
    <w:rsid w:val="00910890"/>
    <w:rsid w:val="00915ED0"/>
    <w:rsid w:val="00921B70"/>
    <w:rsid w:val="00922120"/>
    <w:rsid w:val="00956256"/>
    <w:rsid w:val="00960CAE"/>
    <w:rsid w:val="009647D4"/>
    <w:rsid w:val="00965C14"/>
    <w:rsid w:val="0096667F"/>
    <w:rsid w:val="00971063"/>
    <w:rsid w:val="00996901"/>
    <w:rsid w:val="0099734D"/>
    <w:rsid w:val="009A1806"/>
    <w:rsid w:val="009A1C79"/>
    <w:rsid w:val="009A3A61"/>
    <w:rsid w:val="009B5EB2"/>
    <w:rsid w:val="009B6130"/>
    <w:rsid w:val="009C41A5"/>
    <w:rsid w:val="009D2167"/>
    <w:rsid w:val="009D49FC"/>
    <w:rsid w:val="009D6957"/>
    <w:rsid w:val="009D7FE8"/>
    <w:rsid w:val="009E1612"/>
    <w:rsid w:val="009E2E68"/>
    <w:rsid w:val="009E7C8F"/>
    <w:rsid w:val="009E7CAA"/>
    <w:rsid w:val="009F6857"/>
    <w:rsid w:val="00A0076E"/>
    <w:rsid w:val="00A04E41"/>
    <w:rsid w:val="00A0695E"/>
    <w:rsid w:val="00A34BF3"/>
    <w:rsid w:val="00A36B26"/>
    <w:rsid w:val="00A41F0D"/>
    <w:rsid w:val="00A4238B"/>
    <w:rsid w:val="00A44413"/>
    <w:rsid w:val="00A52AE6"/>
    <w:rsid w:val="00A5562D"/>
    <w:rsid w:val="00A669E0"/>
    <w:rsid w:val="00A73F2B"/>
    <w:rsid w:val="00A7700B"/>
    <w:rsid w:val="00A96E6A"/>
    <w:rsid w:val="00AA039B"/>
    <w:rsid w:val="00AA629F"/>
    <w:rsid w:val="00AA7878"/>
    <w:rsid w:val="00AB0411"/>
    <w:rsid w:val="00AB4427"/>
    <w:rsid w:val="00AB6D8C"/>
    <w:rsid w:val="00AD1460"/>
    <w:rsid w:val="00AD4615"/>
    <w:rsid w:val="00AE3083"/>
    <w:rsid w:val="00AE676F"/>
    <w:rsid w:val="00AE7AE6"/>
    <w:rsid w:val="00AE7EE1"/>
    <w:rsid w:val="00AF2772"/>
    <w:rsid w:val="00B04B78"/>
    <w:rsid w:val="00B10EE4"/>
    <w:rsid w:val="00B17E59"/>
    <w:rsid w:val="00B231FB"/>
    <w:rsid w:val="00B32C88"/>
    <w:rsid w:val="00B37E61"/>
    <w:rsid w:val="00B45BC4"/>
    <w:rsid w:val="00B519A2"/>
    <w:rsid w:val="00B60AB2"/>
    <w:rsid w:val="00B63893"/>
    <w:rsid w:val="00B73A6E"/>
    <w:rsid w:val="00B73E16"/>
    <w:rsid w:val="00B75A5E"/>
    <w:rsid w:val="00B776C6"/>
    <w:rsid w:val="00B8016D"/>
    <w:rsid w:val="00B81C7F"/>
    <w:rsid w:val="00B81D20"/>
    <w:rsid w:val="00B8732D"/>
    <w:rsid w:val="00B87C05"/>
    <w:rsid w:val="00B9050F"/>
    <w:rsid w:val="00B937E2"/>
    <w:rsid w:val="00B959D4"/>
    <w:rsid w:val="00B97A78"/>
    <w:rsid w:val="00BA0735"/>
    <w:rsid w:val="00BA5EBF"/>
    <w:rsid w:val="00BB4760"/>
    <w:rsid w:val="00BB7688"/>
    <w:rsid w:val="00BC56E6"/>
    <w:rsid w:val="00BC758C"/>
    <w:rsid w:val="00BD7F04"/>
    <w:rsid w:val="00BE578B"/>
    <w:rsid w:val="00BE5CCC"/>
    <w:rsid w:val="00BE7966"/>
    <w:rsid w:val="00BF6B39"/>
    <w:rsid w:val="00C02060"/>
    <w:rsid w:val="00C02B5E"/>
    <w:rsid w:val="00C047F7"/>
    <w:rsid w:val="00C04B12"/>
    <w:rsid w:val="00C04E86"/>
    <w:rsid w:val="00C11A6F"/>
    <w:rsid w:val="00C25E66"/>
    <w:rsid w:val="00C2732D"/>
    <w:rsid w:val="00C2743F"/>
    <w:rsid w:val="00C30C6A"/>
    <w:rsid w:val="00C33401"/>
    <w:rsid w:val="00C40F7E"/>
    <w:rsid w:val="00C50152"/>
    <w:rsid w:val="00C53856"/>
    <w:rsid w:val="00C72355"/>
    <w:rsid w:val="00C87882"/>
    <w:rsid w:val="00C91AB2"/>
    <w:rsid w:val="00C97DCA"/>
    <w:rsid w:val="00CA3A99"/>
    <w:rsid w:val="00CA759B"/>
    <w:rsid w:val="00CB0736"/>
    <w:rsid w:val="00CC5184"/>
    <w:rsid w:val="00CE2B69"/>
    <w:rsid w:val="00CF2B28"/>
    <w:rsid w:val="00CF4B06"/>
    <w:rsid w:val="00D03B54"/>
    <w:rsid w:val="00D07537"/>
    <w:rsid w:val="00D119DC"/>
    <w:rsid w:val="00D16500"/>
    <w:rsid w:val="00D1687E"/>
    <w:rsid w:val="00D17630"/>
    <w:rsid w:val="00D20071"/>
    <w:rsid w:val="00D20E6A"/>
    <w:rsid w:val="00D2102E"/>
    <w:rsid w:val="00D23D85"/>
    <w:rsid w:val="00D3069C"/>
    <w:rsid w:val="00D361B9"/>
    <w:rsid w:val="00D40AC8"/>
    <w:rsid w:val="00D540EA"/>
    <w:rsid w:val="00D56475"/>
    <w:rsid w:val="00D62997"/>
    <w:rsid w:val="00D815EA"/>
    <w:rsid w:val="00D827DA"/>
    <w:rsid w:val="00D85F69"/>
    <w:rsid w:val="00D935F5"/>
    <w:rsid w:val="00D944F8"/>
    <w:rsid w:val="00DB6BD0"/>
    <w:rsid w:val="00DB7891"/>
    <w:rsid w:val="00DC1229"/>
    <w:rsid w:val="00DC4EF5"/>
    <w:rsid w:val="00E06BA2"/>
    <w:rsid w:val="00E10D90"/>
    <w:rsid w:val="00E119FD"/>
    <w:rsid w:val="00E14384"/>
    <w:rsid w:val="00E235F0"/>
    <w:rsid w:val="00E267DE"/>
    <w:rsid w:val="00E27908"/>
    <w:rsid w:val="00E30F7F"/>
    <w:rsid w:val="00E37664"/>
    <w:rsid w:val="00E424ED"/>
    <w:rsid w:val="00E47F9D"/>
    <w:rsid w:val="00E53665"/>
    <w:rsid w:val="00E53EB5"/>
    <w:rsid w:val="00E56F07"/>
    <w:rsid w:val="00E63668"/>
    <w:rsid w:val="00E67323"/>
    <w:rsid w:val="00E7258E"/>
    <w:rsid w:val="00E77280"/>
    <w:rsid w:val="00E80C05"/>
    <w:rsid w:val="00E84E56"/>
    <w:rsid w:val="00E8630C"/>
    <w:rsid w:val="00E95E37"/>
    <w:rsid w:val="00E97EB5"/>
    <w:rsid w:val="00EA5EBE"/>
    <w:rsid w:val="00EB4B40"/>
    <w:rsid w:val="00EC1E9C"/>
    <w:rsid w:val="00EC68FE"/>
    <w:rsid w:val="00ED608E"/>
    <w:rsid w:val="00EE0AF4"/>
    <w:rsid w:val="00EF1F52"/>
    <w:rsid w:val="00F02AC8"/>
    <w:rsid w:val="00F04779"/>
    <w:rsid w:val="00F12377"/>
    <w:rsid w:val="00F16B41"/>
    <w:rsid w:val="00F211B7"/>
    <w:rsid w:val="00F3053A"/>
    <w:rsid w:val="00F35D49"/>
    <w:rsid w:val="00F66B15"/>
    <w:rsid w:val="00F67F1C"/>
    <w:rsid w:val="00F7159F"/>
    <w:rsid w:val="00F77FF9"/>
    <w:rsid w:val="00F86A0C"/>
    <w:rsid w:val="00FA654B"/>
    <w:rsid w:val="00FB3AF4"/>
    <w:rsid w:val="00FB485B"/>
    <w:rsid w:val="00FB7201"/>
    <w:rsid w:val="00FD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BDA547"/>
  <w15:docId w15:val="{13D6E7D5-C637-49BC-8FA3-B74053116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7966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pPr>
      <w:keepNext/>
      <w:tabs>
        <w:tab w:val="left" w:pos="4805"/>
      </w:tabs>
      <w:spacing w:before="120" w:line="250" w:lineRule="exact"/>
      <w:outlineLvl w:val="0"/>
    </w:pPr>
    <w:rPr>
      <w:sz w:val="24"/>
      <w:szCs w:val="24"/>
    </w:rPr>
  </w:style>
  <w:style w:type="paragraph" w:styleId="20">
    <w:name w:val="heading 2"/>
    <w:basedOn w:val="1"/>
    <w:next w:val="a"/>
    <w:link w:val="21"/>
    <w:qFormat/>
    <w:rsid w:val="00C72355"/>
    <w:pPr>
      <w:keepLines/>
      <w:widowControl/>
      <w:tabs>
        <w:tab w:val="clear" w:pos="4805"/>
        <w:tab w:val="num" w:pos="360"/>
        <w:tab w:val="left" w:pos="1361"/>
      </w:tabs>
      <w:autoSpaceDE/>
      <w:autoSpaceDN/>
      <w:adjustRightInd/>
      <w:spacing w:before="360" w:after="240" w:line="240" w:lineRule="auto"/>
      <w:ind w:left="1287" w:hanging="578"/>
      <w:outlineLvl w:val="1"/>
    </w:pPr>
    <w:rPr>
      <w:rFonts w:cs="Arial"/>
      <w:b/>
      <w:i/>
      <w:iCs/>
      <w:kern w:val="32"/>
      <w:sz w:val="28"/>
      <w:szCs w:val="28"/>
    </w:rPr>
  </w:style>
  <w:style w:type="paragraph" w:styleId="30">
    <w:name w:val="heading 3"/>
    <w:basedOn w:val="20"/>
    <w:next w:val="a0"/>
    <w:link w:val="31"/>
    <w:qFormat/>
    <w:rsid w:val="00C72355"/>
    <w:pPr>
      <w:tabs>
        <w:tab w:val="clear" w:pos="1361"/>
      </w:tabs>
      <w:spacing w:before="240" w:after="120"/>
      <w:ind w:left="0" w:firstLine="709"/>
      <w:outlineLvl w:val="2"/>
    </w:pPr>
    <w:rPr>
      <w:bCs/>
      <w:i w:val="0"/>
      <w:sz w:val="26"/>
      <w:szCs w:val="26"/>
    </w:rPr>
  </w:style>
  <w:style w:type="paragraph" w:styleId="40">
    <w:name w:val="heading 4"/>
    <w:basedOn w:val="30"/>
    <w:next w:val="a0"/>
    <w:link w:val="41"/>
    <w:qFormat/>
    <w:rsid w:val="00C72355"/>
    <w:pPr>
      <w:tabs>
        <w:tab w:val="left" w:pos="1758"/>
      </w:tabs>
      <w:spacing w:before="200"/>
      <w:outlineLvl w:val="3"/>
    </w:pPr>
    <w:rPr>
      <w:i/>
      <w:iCs w:val="0"/>
      <w:szCs w:val="28"/>
    </w:rPr>
  </w:style>
  <w:style w:type="paragraph" w:styleId="50">
    <w:name w:val="heading 5"/>
    <w:basedOn w:val="40"/>
    <w:next w:val="a0"/>
    <w:link w:val="51"/>
    <w:qFormat/>
    <w:rsid w:val="00C72355"/>
    <w:pPr>
      <w:tabs>
        <w:tab w:val="clear" w:pos="1758"/>
        <w:tab w:val="left" w:pos="1247"/>
      </w:tabs>
      <w:spacing w:before="240"/>
      <w:ind w:firstLine="0"/>
      <w:outlineLvl w:val="4"/>
    </w:pPr>
    <w:rPr>
      <w:i w:val="0"/>
      <w:iCs/>
      <w:szCs w:val="26"/>
    </w:rPr>
  </w:style>
  <w:style w:type="paragraph" w:styleId="6">
    <w:name w:val="heading 6"/>
    <w:basedOn w:val="a"/>
    <w:next w:val="a"/>
    <w:link w:val="60"/>
    <w:qFormat/>
    <w:rsid w:val="00C72355"/>
    <w:pPr>
      <w:widowControl/>
      <w:tabs>
        <w:tab w:val="num" w:pos="1861"/>
      </w:tabs>
      <w:autoSpaceDE/>
      <w:autoSpaceDN/>
      <w:adjustRightInd/>
      <w:spacing w:before="240" w:after="60"/>
      <w:ind w:left="1861" w:hanging="1152"/>
      <w:jc w:val="both"/>
      <w:outlineLvl w:val="5"/>
    </w:pPr>
    <w:rPr>
      <w:b/>
      <w:bCs/>
      <w:sz w:val="24"/>
      <w:szCs w:val="22"/>
    </w:rPr>
  </w:style>
  <w:style w:type="paragraph" w:styleId="7">
    <w:name w:val="heading 7"/>
    <w:basedOn w:val="a"/>
    <w:next w:val="a"/>
    <w:link w:val="70"/>
    <w:qFormat/>
    <w:rsid w:val="00C72355"/>
    <w:pPr>
      <w:widowControl/>
      <w:tabs>
        <w:tab w:val="num" w:pos="2005"/>
      </w:tabs>
      <w:autoSpaceDE/>
      <w:autoSpaceDN/>
      <w:adjustRightInd/>
      <w:spacing w:before="240" w:after="60"/>
      <w:ind w:left="2005" w:hanging="1296"/>
      <w:jc w:val="both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C72355"/>
    <w:pPr>
      <w:widowControl/>
      <w:tabs>
        <w:tab w:val="num" w:pos="2149"/>
      </w:tabs>
      <w:autoSpaceDE/>
      <w:autoSpaceDN/>
      <w:adjustRightInd/>
      <w:spacing w:before="240" w:after="60"/>
      <w:ind w:left="2149" w:hanging="1440"/>
      <w:jc w:val="both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C72355"/>
    <w:pPr>
      <w:widowControl/>
      <w:tabs>
        <w:tab w:val="num" w:pos="2293"/>
      </w:tabs>
      <w:autoSpaceDE/>
      <w:autoSpaceDN/>
      <w:adjustRightInd/>
      <w:spacing w:before="240" w:after="60"/>
      <w:ind w:left="2293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2">
    <w:name w:val="Body Text 2"/>
    <w:basedOn w:val="a"/>
    <w:semiHidden/>
    <w:pPr>
      <w:shd w:val="clear" w:color="auto" w:fill="FFFFFF"/>
      <w:tabs>
        <w:tab w:val="left" w:pos="0"/>
      </w:tabs>
      <w:spacing w:line="254" w:lineRule="exact"/>
      <w:jc w:val="both"/>
    </w:pPr>
    <w:rPr>
      <w:color w:val="000000"/>
      <w:spacing w:val="-8"/>
      <w:sz w:val="22"/>
      <w:szCs w:val="22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1"/>
    <w:semiHidden/>
  </w:style>
  <w:style w:type="paragraph" w:styleId="a0">
    <w:name w:val="Body Text"/>
    <w:basedOn w:val="a"/>
    <w:semiHidden/>
    <w:pPr>
      <w:widowControl/>
      <w:autoSpaceDE/>
      <w:autoSpaceDN/>
      <w:adjustRightInd/>
      <w:spacing w:before="120"/>
      <w:ind w:firstLine="709"/>
      <w:jc w:val="both"/>
    </w:pPr>
    <w:rPr>
      <w:sz w:val="26"/>
      <w:szCs w:val="24"/>
    </w:rPr>
  </w:style>
  <w:style w:type="paragraph" w:styleId="32">
    <w:name w:val="Body Text 3"/>
    <w:basedOn w:val="a"/>
    <w:semiHidden/>
    <w:pPr>
      <w:shd w:val="clear" w:color="auto" w:fill="FFFFFF"/>
      <w:tabs>
        <w:tab w:val="left" w:pos="408"/>
      </w:tabs>
      <w:spacing w:line="254" w:lineRule="exact"/>
      <w:jc w:val="both"/>
    </w:pPr>
  </w:style>
  <w:style w:type="paragraph" w:styleId="a9">
    <w:name w:val="Body Text Indent"/>
    <w:basedOn w:val="a"/>
    <w:semiHidden/>
    <w:pPr>
      <w:shd w:val="clear" w:color="auto" w:fill="FFFFFF"/>
      <w:tabs>
        <w:tab w:val="left" w:pos="562"/>
      </w:tabs>
      <w:spacing w:line="250" w:lineRule="exact"/>
      <w:ind w:left="567" w:hanging="567"/>
      <w:jc w:val="both"/>
    </w:pPr>
    <w:rPr>
      <w:color w:val="000000"/>
      <w:spacing w:val="-1"/>
      <w:sz w:val="22"/>
      <w:szCs w:val="22"/>
    </w:rPr>
  </w:style>
  <w:style w:type="paragraph" w:styleId="23">
    <w:name w:val="Body Text Indent 2"/>
    <w:basedOn w:val="a"/>
    <w:semiHidden/>
    <w:pPr>
      <w:shd w:val="clear" w:color="auto" w:fill="FFFFFF"/>
      <w:tabs>
        <w:tab w:val="left" w:pos="562"/>
      </w:tabs>
      <w:spacing w:line="250" w:lineRule="exact"/>
      <w:ind w:left="567" w:hanging="514"/>
      <w:jc w:val="both"/>
    </w:pPr>
    <w:rPr>
      <w:color w:val="000000"/>
      <w:sz w:val="22"/>
      <w:szCs w:val="22"/>
    </w:rPr>
  </w:style>
  <w:style w:type="character" w:customStyle="1" w:styleId="21">
    <w:name w:val="Заголовок 2 Знак"/>
    <w:link w:val="20"/>
    <w:rsid w:val="00C72355"/>
    <w:rPr>
      <w:rFonts w:cs="Arial"/>
      <w:b/>
      <w:i/>
      <w:iCs/>
      <w:kern w:val="32"/>
      <w:sz w:val="28"/>
      <w:szCs w:val="28"/>
    </w:rPr>
  </w:style>
  <w:style w:type="character" w:customStyle="1" w:styleId="31">
    <w:name w:val="Заголовок 3 Знак"/>
    <w:link w:val="30"/>
    <w:rsid w:val="00C72355"/>
    <w:rPr>
      <w:rFonts w:cs="Arial"/>
      <w:b/>
      <w:bCs/>
      <w:iCs/>
      <w:kern w:val="32"/>
      <w:sz w:val="26"/>
      <w:szCs w:val="26"/>
    </w:rPr>
  </w:style>
  <w:style w:type="character" w:customStyle="1" w:styleId="41">
    <w:name w:val="Заголовок 4 Знак"/>
    <w:link w:val="40"/>
    <w:rsid w:val="00C72355"/>
    <w:rPr>
      <w:rFonts w:cs="Arial"/>
      <w:b/>
      <w:bCs/>
      <w:i/>
      <w:kern w:val="32"/>
      <w:sz w:val="26"/>
      <w:szCs w:val="28"/>
    </w:rPr>
  </w:style>
  <w:style w:type="character" w:customStyle="1" w:styleId="51">
    <w:name w:val="Заголовок 5 Знак"/>
    <w:link w:val="50"/>
    <w:rsid w:val="00C72355"/>
    <w:rPr>
      <w:rFonts w:cs="Arial"/>
      <w:b/>
      <w:bCs/>
      <w:iCs/>
      <w:kern w:val="32"/>
      <w:sz w:val="26"/>
      <w:szCs w:val="26"/>
    </w:rPr>
  </w:style>
  <w:style w:type="character" w:customStyle="1" w:styleId="60">
    <w:name w:val="Заголовок 6 Знак"/>
    <w:link w:val="6"/>
    <w:rsid w:val="00C72355"/>
    <w:rPr>
      <w:b/>
      <w:bCs/>
      <w:sz w:val="24"/>
      <w:szCs w:val="22"/>
    </w:rPr>
  </w:style>
  <w:style w:type="character" w:customStyle="1" w:styleId="70">
    <w:name w:val="Заголовок 7 Знак"/>
    <w:link w:val="7"/>
    <w:rsid w:val="00C72355"/>
    <w:rPr>
      <w:sz w:val="24"/>
      <w:szCs w:val="24"/>
    </w:rPr>
  </w:style>
  <w:style w:type="character" w:customStyle="1" w:styleId="80">
    <w:name w:val="Заголовок 8 Знак"/>
    <w:link w:val="8"/>
    <w:rsid w:val="00C72355"/>
    <w:rPr>
      <w:i/>
      <w:iCs/>
      <w:sz w:val="24"/>
      <w:szCs w:val="24"/>
    </w:rPr>
  </w:style>
  <w:style w:type="character" w:customStyle="1" w:styleId="90">
    <w:name w:val="Заголовок 9 Знак"/>
    <w:link w:val="9"/>
    <w:rsid w:val="00C72355"/>
    <w:rPr>
      <w:rFonts w:ascii="Arial" w:hAnsi="Arial" w:cs="Arial"/>
      <w:sz w:val="22"/>
      <w:szCs w:val="22"/>
    </w:rPr>
  </w:style>
  <w:style w:type="paragraph" w:styleId="5">
    <w:name w:val="List Number 5"/>
    <w:basedOn w:val="4"/>
    <w:semiHidden/>
    <w:rsid w:val="00C72355"/>
    <w:pPr>
      <w:numPr>
        <w:numId w:val="4"/>
      </w:numPr>
      <w:tabs>
        <w:tab w:val="clear" w:pos="1361"/>
        <w:tab w:val="clear" w:pos="1492"/>
        <w:tab w:val="left" w:pos="2268"/>
      </w:tabs>
      <w:ind w:left="2268" w:hanging="454"/>
    </w:pPr>
  </w:style>
  <w:style w:type="paragraph" w:styleId="4">
    <w:name w:val="List Number 4"/>
    <w:basedOn w:val="3"/>
    <w:semiHidden/>
    <w:rsid w:val="00C72355"/>
    <w:pPr>
      <w:numPr>
        <w:numId w:val="2"/>
      </w:numPr>
      <w:ind w:left="1815"/>
    </w:pPr>
  </w:style>
  <w:style w:type="paragraph" w:styleId="3">
    <w:name w:val="List Number 3"/>
    <w:basedOn w:val="2"/>
    <w:semiHidden/>
    <w:rsid w:val="00C72355"/>
    <w:pPr>
      <w:numPr>
        <w:numId w:val="3"/>
      </w:numPr>
      <w:tabs>
        <w:tab w:val="clear" w:pos="907"/>
        <w:tab w:val="left" w:pos="1361"/>
      </w:tabs>
      <w:ind w:left="1361"/>
    </w:pPr>
  </w:style>
  <w:style w:type="paragraph" w:styleId="2">
    <w:name w:val="List Number 2"/>
    <w:basedOn w:val="aa"/>
    <w:semiHidden/>
    <w:rsid w:val="00C72355"/>
    <w:pPr>
      <w:numPr>
        <w:numId w:val="1"/>
      </w:numPr>
      <w:tabs>
        <w:tab w:val="clear" w:pos="454"/>
        <w:tab w:val="left" w:pos="907"/>
      </w:tabs>
      <w:ind w:left="908"/>
    </w:pPr>
  </w:style>
  <w:style w:type="paragraph" w:styleId="aa">
    <w:name w:val="List Number"/>
    <w:basedOn w:val="a"/>
    <w:semiHidden/>
    <w:rsid w:val="00C72355"/>
    <w:pPr>
      <w:widowControl/>
      <w:tabs>
        <w:tab w:val="left" w:pos="454"/>
      </w:tabs>
      <w:autoSpaceDE/>
      <w:autoSpaceDN/>
      <w:adjustRightInd/>
      <w:ind w:left="454" w:hanging="454"/>
    </w:pPr>
    <w:rPr>
      <w:sz w:val="26"/>
      <w:szCs w:val="24"/>
    </w:rPr>
  </w:style>
  <w:style w:type="paragraph" w:styleId="ab">
    <w:name w:val="Normal (Web)"/>
    <w:basedOn w:val="a"/>
    <w:semiHidden/>
    <w:rsid w:val="00C72355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table" w:styleId="ac">
    <w:name w:val="Table Grid"/>
    <w:basedOn w:val="a2"/>
    <w:uiPriority w:val="59"/>
    <w:rsid w:val="00C723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6210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6210EE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1"/>
    <w:link w:val="a4"/>
    <w:uiPriority w:val="99"/>
    <w:rsid w:val="007F4FED"/>
  </w:style>
  <w:style w:type="table" w:customStyle="1" w:styleId="10">
    <w:name w:val="Сетка таблицы1"/>
    <w:basedOn w:val="a2"/>
    <w:next w:val="ac"/>
    <w:uiPriority w:val="59"/>
    <w:rsid w:val="00AA629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99734D"/>
    <w:pPr>
      <w:ind w:left="720"/>
      <w:contextualSpacing/>
    </w:pPr>
  </w:style>
  <w:style w:type="paragraph" w:customStyle="1" w:styleId="Style7">
    <w:name w:val="Style7"/>
    <w:basedOn w:val="a"/>
    <w:rsid w:val="00286D5C"/>
    <w:pPr>
      <w:spacing w:line="278" w:lineRule="exact"/>
      <w:jc w:val="both"/>
    </w:pPr>
    <w:rPr>
      <w:sz w:val="24"/>
      <w:szCs w:val="24"/>
    </w:rPr>
  </w:style>
  <w:style w:type="character" w:customStyle="1" w:styleId="FontStyle21">
    <w:name w:val="Font Style21"/>
    <w:rsid w:val="00286D5C"/>
    <w:rPr>
      <w:rFonts w:ascii="Times New Roman" w:hAnsi="Times New Roman"/>
      <w:sz w:val="22"/>
    </w:rPr>
  </w:style>
  <w:style w:type="character" w:customStyle="1" w:styleId="a7">
    <w:name w:val="Нижний колонтитул Знак"/>
    <w:basedOn w:val="a1"/>
    <w:link w:val="a6"/>
    <w:uiPriority w:val="99"/>
    <w:rsid w:val="003405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E0F35-EC61-4BDE-9200-7302E53C9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10</Pages>
  <Words>3075</Words>
  <Characters>17529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/>
  <LinksUpToDate>false</LinksUpToDate>
  <CharactersWithSpaces>20563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ЗенеДрыга</dc:creator>
  <cp:lastModifiedBy>Вербенчук Марина Александровна</cp:lastModifiedBy>
  <cp:revision>10</cp:revision>
  <cp:lastPrinted>2022-05-24T12:49:00Z</cp:lastPrinted>
  <dcterms:created xsi:type="dcterms:W3CDTF">2022-05-24T09:14:00Z</dcterms:created>
  <dcterms:modified xsi:type="dcterms:W3CDTF">2022-05-27T09:30:00Z</dcterms:modified>
</cp:coreProperties>
</file>